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781D2" w14:textId="77083421" w:rsidR="002E0DE8" w:rsidRPr="00382A76" w:rsidRDefault="00382A76" w:rsidP="002E0DE8">
      <w:pPr>
        <w:rPr>
          <w:rFonts w:ascii="Garamond" w:hAnsi="Garamond"/>
          <w:b/>
          <w:sz w:val="24"/>
        </w:rPr>
      </w:pPr>
      <w:r w:rsidRPr="00382A76">
        <w:rPr>
          <w:rFonts w:ascii="Garamond" w:hAnsi="Garamond"/>
          <w:b/>
          <w:sz w:val="24"/>
        </w:rPr>
        <w:t>ALLEGATO N. 1</w:t>
      </w:r>
    </w:p>
    <w:p w14:paraId="69FC18F2" w14:textId="77777777" w:rsidR="002E0DE8" w:rsidRPr="00382A76" w:rsidRDefault="002E0DE8" w:rsidP="002E0DE8">
      <w:pPr>
        <w:rPr>
          <w:rFonts w:ascii="Garamond" w:hAnsi="Garamond"/>
          <w:b/>
          <w:sz w:val="24"/>
        </w:rPr>
      </w:pPr>
      <w:r w:rsidRPr="00382A76">
        <w:rPr>
          <w:rFonts w:ascii="Garamond" w:hAnsi="Garamond"/>
          <w:b/>
          <w:sz w:val="24"/>
        </w:rPr>
        <w:t>ISTANZA DI PARTECIPAZIONE PER “ACCOMPAGNATORI IN ATTIVITÀ TRANSNAZIONALE DI GRUPPO DEGLI STUDENTI” / DICHIARAZIONE PERSONALE</w:t>
      </w:r>
    </w:p>
    <w:p w14:paraId="00E2333B" w14:textId="2EBDB1CE" w:rsidR="002E0DE8" w:rsidRPr="00382A76" w:rsidRDefault="008B395B" w:rsidP="008A6B8E">
      <w:pPr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Il/la sottoscritto/a</w:t>
      </w:r>
      <w:r w:rsidR="002E0DE8" w:rsidRPr="00382A76">
        <w:rPr>
          <w:rFonts w:ascii="Garamond" w:hAnsi="Garamond"/>
          <w:sz w:val="24"/>
        </w:rPr>
        <w:t xml:space="preserve"> _________________________________ nato/a </w:t>
      </w:r>
      <w:proofErr w:type="spellStart"/>
      <w:r w:rsidR="002E0DE8" w:rsidRPr="00382A76">
        <w:rPr>
          <w:rFonts w:ascii="Garamond" w:hAnsi="Garamond"/>
          <w:sz w:val="24"/>
        </w:rPr>
        <w:t>a</w:t>
      </w:r>
      <w:proofErr w:type="spellEnd"/>
      <w:r w:rsidR="002E0DE8" w:rsidRPr="00382A76">
        <w:rPr>
          <w:rFonts w:ascii="Garamond" w:hAnsi="Garamond"/>
          <w:sz w:val="24"/>
        </w:rPr>
        <w:t xml:space="preserve">________________________, </w:t>
      </w:r>
      <w:r w:rsidR="008A6B8E" w:rsidRPr="00382A76">
        <w:rPr>
          <w:rFonts w:ascii="Garamond" w:hAnsi="Garamond"/>
          <w:sz w:val="24"/>
        </w:rPr>
        <w:br/>
      </w:r>
      <w:r w:rsidR="002E0DE8" w:rsidRPr="00382A76">
        <w:rPr>
          <w:rFonts w:ascii="Garamond" w:hAnsi="Garamond"/>
          <w:sz w:val="24"/>
        </w:rPr>
        <w:t xml:space="preserve">il ____________________, docente </w:t>
      </w:r>
      <w:r w:rsidRPr="00382A76">
        <w:rPr>
          <w:rFonts w:ascii="Garamond" w:hAnsi="Garamond"/>
          <w:sz w:val="24"/>
        </w:rPr>
        <w:t xml:space="preserve"> a tempo determinato/indeterminato </w:t>
      </w:r>
      <w:r w:rsidR="002E0DE8" w:rsidRPr="00382A76">
        <w:rPr>
          <w:rFonts w:ascii="Garamond" w:hAnsi="Garamond"/>
          <w:sz w:val="24"/>
        </w:rPr>
        <w:t>dell’istitu</w:t>
      </w:r>
      <w:r w:rsidRPr="00382A76">
        <w:rPr>
          <w:rFonts w:ascii="Garamond" w:hAnsi="Garamond"/>
          <w:sz w:val="24"/>
        </w:rPr>
        <w:t>to ________________________________________</w:t>
      </w:r>
      <w:r w:rsidR="00382A76">
        <w:rPr>
          <w:rFonts w:ascii="Garamond" w:hAnsi="Garamond"/>
          <w:sz w:val="24"/>
        </w:rPr>
        <w:t>_</w:t>
      </w:r>
      <w:r w:rsidRPr="00382A76">
        <w:rPr>
          <w:rFonts w:ascii="Garamond" w:hAnsi="Garamond"/>
          <w:sz w:val="24"/>
        </w:rPr>
        <w:t xml:space="preserve"> sede di ________________________________</w:t>
      </w:r>
      <w:r w:rsidR="002E0DE8" w:rsidRPr="00382A76">
        <w:rPr>
          <w:rFonts w:ascii="Garamond" w:hAnsi="Garamond"/>
          <w:sz w:val="24"/>
        </w:rPr>
        <w:t>,</w:t>
      </w:r>
    </w:p>
    <w:p w14:paraId="00D40A6C" w14:textId="321AAD08" w:rsidR="002E0DE8" w:rsidRPr="00382A76" w:rsidRDefault="002E0DE8" w:rsidP="008A6B8E">
      <w:pPr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classe di concorso ______________________</w:t>
      </w:r>
      <w:r w:rsidR="008B395B" w:rsidRPr="00382A76">
        <w:rPr>
          <w:rFonts w:ascii="Garamond" w:hAnsi="Garamond"/>
          <w:sz w:val="24"/>
        </w:rPr>
        <w:t>_____________________________</w:t>
      </w:r>
      <w:r w:rsidR="00382A76">
        <w:rPr>
          <w:rFonts w:ascii="Garamond" w:hAnsi="Garamond"/>
          <w:sz w:val="24"/>
        </w:rPr>
        <w:t>______________</w:t>
      </w:r>
      <w:r w:rsidRPr="00382A76">
        <w:rPr>
          <w:rFonts w:ascii="Garamond" w:hAnsi="Garamond"/>
          <w:sz w:val="24"/>
        </w:rPr>
        <w:t>,</w:t>
      </w:r>
    </w:p>
    <w:p w14:paraId="79B05D76" w14:textId="7DFE7D50" w:rsidR="002E0DE8" w:rsidRPr="00382A76" w:rsidRDefault="002E0DE8" w:rsidP="008B395B">
      <w:pPr>
        <w:jc w:val="center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CHIEDE</w:t>
      </w:r>
    </w:p>
    <w:p w14:paraId="436791D0" w14:textId="77777777" w:rsidR="004615FF" w:rsidRDefault="002E0DE8" w:rsidP="00461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76">
        <w:rPr>
          <w:rFonts w:ascii="Garamond" w:hAnsi="Garamond"/>
          <w:sz w:val="24"/>
        </w:rPr>
        <w:t>di partecipare alle attività previste dal progetto KA2, programma Erasmus+ settore scuola, dal titolo “</w:t>
      </w:r>
      <w:proofErr w:type="spellStart"/>
      <w:r w:rsidRPr="00382A76">
        <w:rPr>
          <w:rFonts w:ascii="Garamond" w:hAnsi="Garamond"/>
          <w:sz w:val="24"/>
        </w:rPr>
        <w:t>Think</w:t>
      </w:r>
      <w:proofErr w:type="spellEnd"/>
      <w:r w:rsidRPr="00382A76">
        <w:rPr>
          <w:rFonts w:ascii="Garamond" w:hAnsi="Garamond"/>
          <w:sz w:val="24"/>
        </w:rPr>
        <w:t xml:space="preserve"> green, do </w:t>
      </w:r>
      <w:proofErr w:type="spellStart"/>
      <w:r w:rsidRPr="00382A76">
        <w:rPr>
          <w:rFonts w:ascii="Garamond" w:hAnsi="Garamond"/>
          <w:sz w:val="24"/>
        </w:rPr>
        <w:t>it</w:t>
      </w:r>
      <w:proofErr w:type="spellEnd"/>
      <w:r w:rsidRPr="00382A76">
        <w:rPr>
          <w:rFonts w:ascii="Garamond" w:hAnsi="Garamond"/>
          <w:sz w:val="24"/>
        </w:rPr>
        <w:t xml:space="preserve"> green!” codice 2023-2-IT02-KA210-SCH-000184974</w:t>
      </w:r>
      <w:r w:rsidR="004615FF">
        <w:rPr>
          <w:rFonts w:ascii="Garamond" w:hAnsi="Garamond"/>
          <w:sz w:val="24"/>
        </w:rPr>
        <w:t xml:space="preserve"> </w:t>
      </w:r>
      <w:r w:rsidR="004615FF" w:rsidRPr="004615FF">
        <w:rPr>
          <w:rFonts w:ascii="Times New Roman" w:hAnsi="Times New Roman" w:cs="Times New Roman"/>
          <w:sz w:val="28"/>
          <w:szCs w:val="28"/>
        </w:rPr>
        <w:t>CUP H21I24000020006</w:t>
      </w:r>
    </w:p>
    <w:p w14:paraId="2F3F01E1" w14:textId="275FBEEC" w:rsidR="002E0DE8" w:rsidRDefault="002E0DE8" w:rsidP="008A6B8E">
      <w:pPr>
        <w:jc w:val="both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 xml:space="preserve"> in qualità di accompagnatore in attività transnazionali di gruppo in un istituto eu</w:t>
      </w:r>
      <w:r w:rsidR="0010427B">
        <w:rPr>
          <w:rFonts w:ascii="Garamond" w:hAnsi="Garamond"/>
          <w:sz w:val="24"/>
        </w:rPr>
        <w:t>ropeo partner di 1 o 2 settimana</w:t>
      </w:r>
      <w:r w:rsidRPr="00382A76">
        <w:rPr>
          <w:rFonts w:ascii="Garamond" w:hAnsi="Garamond"/>
          <w:sz w:val="24"/>
        </w:rPr>
        <w:t xml:space="preserve"> (indicare una preferenza).</w:t>
      </w:r>
    </w:p>
    <w:p w14:paraId="6B2B8B8E" w14:textId="77777777" w:rsidR="00435424" w:rsidRPr="00C902BE" w:rsidRDefault="00435424" w:rsidP="00435424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417061">
        <w:rPr>
          <w:rFonts w:ascii="Times New Roman" w:hAnsi="Times New Roman" w:cs="Times New Roman"/>
          <w:sz w:val="36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2BE">
        <w:rPr>
          <w:rFonts w:ascii="Times New Roman" w:hAnsi="Times New Roman" w:cs="Times New Roman"/>
          <w:sz w:val="24"/>
          <w:szCs w:val="24"/>
        </w:rPr>
        <w:t xml:space="preserve">Istanbul, </w:t>
      </w:r>
      <w:r>
        <w:rPr>
          <w:rFonts w:ascii="Times New Roman" w:hAnsi="Times New Roman" w:cs="Times New Roman"/>
          <w:sz w:val="24"/>
          <w:szCs w:val="24"/>
        </w:rPr>
        <w:t xml:space="preserve">14-18 </w:t>
      </w:r>
      <w:r w:rsidRPr="00C902BE">
        <w:rPr>
          <w:rFonts w:ascii="Times New Roman" w:hAnsi="Times New Roman" w:cs="Times New Roman"/>
          <w:sz w:val="24"/>
          <w:szCs w:val="24"/>
        </w:rPr>
        <w:t>ottobre 2024</w:t>
      </w:r>
    </w:p>
    <w:p w14:paraId="58E722A7" w14:textId="0095AD8B" w:rsidR="00435424" w:rsidRPr="00382A76" w:rsidRDefault="00435424" w:rsidP="00435424">
      <w:pPr>
        <w:pStyle w:val="Paragrafoelenco"/>
        <w:ind w:left="1440"/>
        <w:rPr>
          <w:rFonts w:ascii="Garamond" w:hAnsi="Garamond"/>
          <w:sz w:val="24"/>
        </w:rPr>
      </w:pPr>
      <w:r w:rsidRPr="00417061">
        <w:rPr>
          <w:rFonts w:ascii="Times New Roman" w:hAnsi="Times New Roman" w:cs="Times New Roman"/>
          <w:sz w:val="36"/>
          <w:szCs w:val="24"/>
        </w:rPr>
        <w:sym w:font="Wingdings" w:char="F071"/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C902BE">
        <w:rPr>
          <w:rFonts w:ascii="Times New Roman" w:hAnsi="Times New Roman" w:cs="Times New Roman"/>
          <w:sz w:val="24"/>
          <w:szCs w:val="24"/>
        </w:rPr>
        <w:t>Marsiglia, marzo-aprile 2025</w:t>
      </w:r>
      <w:r>
        <w:rPr>
          <w:rFonts w:ascii="Times New Roman" w:hAnsi="Times New Roman" w:cs="Times New Roman"/>
          <w:sz w:val="24"/>
          <w:szCs w:val="24"/>
        </w:rPr>
        <w:t xml:space="preserve"> (periodo da definire)</w:t>
      </w:r>
    </w:p>
    <w:p w14:paraId="3B9B258C" w14:textId="77777777" w:rsidR="002E0DE8" w:rsidRPr="00382A76" w:rsidRDefault="002E0DE8" w:rsidP="002E0DE8">
      <w:pPr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A tal fine dichiara sotto la propria responsabilità:</w:t>
      </w:r>
    </w:p>
    <w:p w14:paraId="78C2AC42" w14:textId="5B450B68" w:rsidR="002E0DE8" w:rsidRPr="00382A76" w:rsidRDefault="00382A76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 xml:space="preserve"> </w:t>
      </w:r>
      <w:r w:rsidR="002E0DE8" w:rsidRPr="00382A76">
        <w:rPr>
          <w:rFonts w:ascii="Garamond" w:hAnsi="Garamond"/>
          <w:sz w:val="24"/>
        </w:rPr>
        <w:t>di non presentare domanda di mobilità per l’intera durata de</w:t>
      </w:r>
      <w:r w:rsidR="001C3B3E">
        <w:rPr>
          <w:rFonts w:ascii="Garamond" w:hAnsi="Garamond"/>
          <w:sz w:val="24"/>
        </w:rPr>
        <w:t>l progetto (fino al 30/09/2025);</w:t>
      </w:r>
    </w:p>
    <w:p w14:paraId="5F574AE6" w14:textId="02D37AFD" w:rsidR="002E0DE8" w:rsidRPr="00382A76" w:rsidRDefault="00382A76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 xml:space="preserve"> </w:t>
      </w:r>
      <w:r w:rsidR="002E0DE8" w:rsidRPr="00382A76">
        <w:rPr>
          <w:rFonts w:ascii="Garamond" w:hAnsi="Garamond"/>
          <w:sz w:val="24"/>
        </w:rPr>
        <w:t>di essere in possesso di competenze di livello B1 del QCER, certificate da Ente accreditato, in inglese o nella lingua del Paese ospitante (Francia o Turchia); se le competenze linguistiche non fossero certificate, è disponibile a sottoporsi a colloquio con una commissione interna presieduta dal D.S.</w:t>
      </w:r>
      <w:r w:rsidR="001C3B3E">
        <w:rPr>
          <w:rFonts w:ascii="Garamond" w:hAnsi="Garamond"/>
          <w:sz w:val="24"/>
        </w:rPr>
        <w:t>;</w:t>
      </w:r>
    </w:p>
    <w:p w14:paraId="21FBAEDC" w14:textId="794D07B8" w:rsidR="008B2B16" w:rsidRDefault="00382A76" w:rsidP="008B2B1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" w:char="F071"/>
      </w:r>
      <w:r>
        <w:rPr>
          <w:rFonts w:ascii="Garamond" w:hAnsi="Garamond"/>
          <w:sz w:val="24"/>
        </w:rPr>
        <w:t xml:space="preserve"> </w:t>
      </w:r>
      <w:r w:rsidR="002E0DE8" w:rsidRPr="00382A76">
        <w:rPr>
          <w:rFonts w:ascii="Garamond" w:hAnsi="Garamond"/>
          <w:sz w:val="24"/>
        </w:rPr>
        <w:t xml:space="preserve">di </w:t>
      </w:r>
      <w:r w:rsidR="001C3B3E">
        <w:rPr>
          <w:rFonts w:ascii="Garamond" w:hAnsi="Garamond"/>
          <w:sz w:val="24"/>
        </w:rPr>
        <w:t>partecipare/</w:t>
      </w:r>
      <w:r w:rsidR="002E0DE8" w:rsidRPr="00382A76">
        <w:rPr>
          <w:rFonts w:ascii="Garamond" w:hAnsi="Garamond"/>
          <w:sz w:val="24"/>
        </w:rPr>
        <w:t>aver partecipato all’inter</w:t>
      </w:r>
      <w:r w:rsidR="001C3B3E">
        <w:rPr>
          <w:rFonts w:ascii="Garamond" w:hAnsi="Garamond"/>
          <w:sz w:val="24"/>
        </w:rPr>
        <w:t>nazionalizzazione dell’Istituto</w:t>
      </w:r>
      <w:r w:rsidR="002C5DB8">
        <w:rPr>
          <w:rFonts w:ascii="Garamond" w:hAnsi="Garamond"/>
          <w:sz w:val="24"/>
        </w:rPr>
        <w:t xml:space="preserve"> </w:t>
      </w:r>
      <w:r w:rsidR="002C5DB8" w:rsidRPr="002C5DB8">
        <w:rPr>
          <w:rFonts w:ascii="Garamond" w:hAnsi="Garamond"/>
          <w:sz w:val="24"/>
        </w:rPr>
        <w:t xml:space="preserve">(Progetti </w:t>
      </w:r>
      <w:proofErr w:type="spellStart"/>
      <w:r w:rsidR="002C5DB8" w:rsidRPr="002C5DB8">
        <w:rPr>
          <w:rFonts w:ascii="Garamond" w:hAnsi="Garamond"/>
          <w:sz w:val="24"/>
        </w:rPr>
        <w:t>Etwinning</w:t>
      </w:r>
      <w:proofErr w:type="spellEnd"/>
      <w:r w:rsidR="002C5DB8" w:rsidRPr="002C5DB8">
        <w:rPr>
          <w:rFonts w:ascii="Garamond" w:hAnsi="Garamond"/>
          <w:sz w:val="24"/>
        </w:rPr>
        <w:t>/altro)</w:t>
      </w:r>
      <w:r w:rsidR="008B2B16">
        <w:rPr>
          <w:rFonts w:ascii="Garamond" w:hAnsi="Garamond"/>
          <w:sz w:val="24"/>
        </w:rPr>
        <w:br/>
        <w:t xml:space="preserve">specificare: </w:t>
      </w:r>
      <w:r w:rsidR="008B2B16">
        <w:rPr>
          <w:rFonts w:ascii="Garamond" w:hAnsi="Garamond"/>
          <w:sz w:val="24"/>
        </w:rPr>
        <w:t>……………………………………………………………………………………………….</w:t>
      </w:r>
    </w:p>
    <w:p w14:paraId="32E13B30" w14:textId="4F6FE2F8" w:rsidR="002E0DE8" w:rsidRDefault="008B2B16" w:rsidP="008B2B1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………………………………………………………………………………………………..</w:t>
      </w:r>
      <w:r w:rsidR="001C3B3E">
        <w:rPr>
          <w:rFonts w:ascii="Garamond" w:hAnsi="Garamond"/>
          <w:sz w:val="24"/>
        </w:rPr>
        <w:t>;</w:t>
      </w:r>
    </w:p>
    <w:p w14:paraId="05A86DEB" w14:textId="7616BF94" w:rsidR="002E0DE8" w:rsidRDefault="00382A76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" w:char="F071"/>
      </w:r>
      <w:r w:rsidR="00294D21">
        <w:rPr>
          <w:rFonts w:ascii="Garamond" w:hAnsi="Garamond"/>
          <w:sz w:val="24"/>
        </w:rPr>
        <w:t xml:space="preserve"> per i progetti Erasmus+,</w:t>
      </w:r>
      <w:r>
        <w:rPr>
          <w:rFonts w:ascii="Garamond" w:hAnsi="Garamond"/>
          <w:sz w:val="24"/>
        </w:rPr>
        <w:t xml:space="preserve"> </w:t>
      </w:r>
      <w:r w:rsidR="002E0DE8" w:rsidRPr="00382A76">
        <w:rPr>
          <w:rFonts w:ascii="Garamond" w:hAnsi="Garamond"/>
          <w:sz w:val="24"/>
        </w:rPr>
        <w:t>di aver contribuito alla progettazion</w:t>
      </w:r>
      <w:r w:rsidR="001C3B3E">
        <w:rPr>
          <w:rFonts w:ascii="Garamond" w:hAnsi="Garamond"/>
          <w:sz w:val="24"/>
        </w:rPr>
        <w:t xml:space="preserve">e, attuazione, disseminazione, scambi a distanza, </w:t>
      </w:r>
      <w:r w:rsidR="002E0DE8" w:rsidRPr="00382A76">
        <w:rPr>
          <w:rFonts w:ascii="Garamond" w:hAnsi="Garamond"/>
          <w:sz w:val="24"/>
        </w:rPr>
        <w:t>accompagnamento di gruppi di alunni in mobilità Erasmus</w:t>
      </w:r>
      <w:r w:rsidR="00926965">
        <w:rPr>
          <w:rFonts w:ascii="Garamond" w:hAnsi="Garamond"/>
          <w:sz w:val="24"/>
        </w:rPr>
        <w:t>+</w:t>
      </w:r>
      <w:r w:rsidR="002E0DE8" w:rsidRPr="00382A76">
        <w:rPr>
          <w:rFonts w:ascii="Garamond" w:hAnsi="Garamond"/>
          <w:sz w:val="24"/>
        </w:rPr>
        <w:t xml:space="preserve"> </w:t>
      </w:r>
      <w:r w:rsidR="00926965">
        <w:rPr>
          <w:rFonts w:ascii="Garamond" w:hAnsi="Garamond"/>
          <w:sz w:val="24"/>
        </w:rPr>
        <w:t>(specificare)</w:t>
      </w:r>
    </w:p>
    <w:p w14:paraId="7CD67F52" w14:textId="377C4AB3" w:rsidR="00926965" w:rsidRDefault="00926965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……………………………………………………………………………………………….</w:t>
      </w:r>
    </w:p>
    <w:p w14:paraId="364A874D" w14:textId="1DD2DF62" w:rsidR="00926965" w:rsidRDefault="00926965" w:rsidP="00382A76">
      <w:p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………………………………………………………………………………………………..</w:t>
      </w:r>
    </w:p>
    <w:p w14:paraId="298D7CCE" w14:textId="530726E5" w:rsidR="002E0DE8" w:rsidRPr="00382A76" w:rsidRDefault="008B2B16" w:rsidP="002E0DE8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</w:t>
      </w:r>
      <w:bookmarkStart w:id="0" w:name="_GoBack"/>
      <w:bookmarkEnd w:id="0"/>
      <w:r w:rsidR="002E0DE8" w:rsidRPr="00382A76">
        <w:rPr>
          <w:rFonts w:ascii="Garamond" w:hAnsi="Garamond"/>
          <w:sz w:val="24"/>
        </w:rPr>
        <w:t>i impegna a:</w:t>
      </w:r>
    </w:p>
    <w:p w14:paraId="0E546589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Partecipare agli incontri propedeutici per organizzare la logistica della mobilità (emissione dei biglietti aerei, sistemazione in loco, vitto e alloggio, ecc.).</w:t>
      </w:r>
    </w:p>
    <w:p w14:paraId="56C7E3C7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Adempiere agli aspetti burocratici dell'attività (inserimento dati in apposita modulistica, compilazione questionari, ecc.) entro le scadenze previste.</w:t>
      </w:r>
    </w:p>
    <w:p w14:paraId="4D7A2D2C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Organizzare almeno un’occasione di formazione per i colleghi sulle metodologie apprese e condividere l’esperienza, le competenze e i materiali acquisiti, anche in sede dipartimentale.</w:t>
      </w:r>
    </w:p>
    <w:p w14:paraId="6323CFB1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Promuovere nei Consigli di Classe le metodologie didattiche innovative acquisite attraverso il confronto con scuole di altri Paesi europei, per insegnare in modo efficace le competenze di base.</w:t>
      </w:r>
    </w:p>
    <w:p w14:paraId="6FE3A9EA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Partecipare, insieme alle famiglie degli studenti, agli incontri propedeutici alla realizzazione delle attività.</w:t>
      </w:r>
    </w:p>
    <w:p w14:paraId="0BFA7670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lastRenderedPageBreak/>
        <w:t>Mantenere i contatti con le famiglie degli studenti durante lo svolgimento della mobilità.</w:t>
      </w:r>
    </w:p>
    <w:p w14:paraId="229E670E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Seguire gli studenti nel loro percorso di apprendimento nella scuola ospitante e assicurarsi che l’esperienza rispetti gli accordi presi dai docenti durante le visite preparatorie e gli standard di qualità Erasmus+.</w:t>
      </w:r>
    </w:p>
    <w:p w14:paraId="31E438B0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Collaborare attivamente alle attività proposte dalla scuola ospitante e favorire lo scambio metodologico con colleghi europei.</w:t>
      </w:r>
    </w:p>
    <w:p w14:paraId="1B5F7F0C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Partecipare attivamente alle attività di accoglienza e implementazione del progetto A.S. 2024-2025.</w:t>
      </w:r>
    </w:p>
    <w:p w14:paraId="3999B14C" w14:textId="77777777" w:rsidR="002E0DE8" w:rsidRPr="00382A76" w:rsidRDefault="002E0DE8" w:rsidP="00382A76">
      <w:pPr>
        <w:pStyle w:val="Paragrafoelenco"/>
        <w:numPr>
          <w:ilvl w:val="0"/>
          <w:numId w:val="16"/>
        </w:numPr>
        <w:ind w:left="426"/>
        <w:rPr>
          <w:rFonts w:ascii="Garamond" w:hAnsi="Garamond"/>
          <w:sz w:val="24"/>
        </w:rPr>
      </w:pPr>
      <w:r w:rsidRPr="00382A76">
        <w:rPr>
          <w:rFonts w:ascii="Garamond" w:hAnsi="Garamond"/>
          <w:sz w:val="24"/>
        </w:rPr>
        <w:t>Presentare una relazione conclusiva al termine della mobilità e delle attività previste.</w:t>
      </w:r>
    </w:p>
    <w:p w14:paraId="31FD387F" w14:textId="77777777" w:rsidR="00435424" w:rsidRDefault="00435424" w:rsidP="00382A76">
      <w:pPr>
        <w:tabs>
          <w:tab w:val="left" w:pos="6237"/>
        </w:tabs>
        <w:rPr>
          <w:rFonts w:ascii="Garamond" w:hAnsi="Garamond"/>
          <w:sz w:val="24"/>
        </w:rPr>
      </w:pPr>
    </w:p>
    <w:p w14:paraId="345343E7" w14:textId="773B1E10" w:rsidR="0041797E" w:rsidRPr="002E0DE8" w:rsidRDefault="002E0DE8" w:rsidP="00382A76">
      <w:pPr>
        <w:tabs>
          <w:tab w:val="left" w:pos="6237"/>
        </w:tabs>
      </w:pPr>
      <w:r w:rsidRPr="00382A76">
        <w:rPr>
          <w:rFonts w:ascii="Garamond" w:hAnsi="Garamond"/>
          <w:sz w:val="24"/>
        </w:rPr>
        <w:t>Luogo e data, ________________</w:t>
      </w:r>
      <w:r w:rsidR="00382A76">
        <w:rPr>
          <w:rFonts w:ascii="Garamond" w:hAnsi="Garamond"/>
          <w:sz w:val="24"/>
        </w:rPr>
        <w:tab/>
      </w:r>
      <w:r w:rsidRPr="002E0DE8">
        <w:rPr>
          <w:rFonts w:ascii="Garamond" w:hAnsi="Garamond"/>
        </w:rPr>
        <w:t>Firma _______________________</w:t>
      </w:r>
    </w:p>
    <w:sectPr w:rsidR="0041797E" w:rsidRPr="002E0DE8" w:rsidSect="00382A76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443AAE"/>
    <w:multiLevelType w:val="hybridMultilevel"/>
    <w:tmpl w:val="142CA2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414AC"/>
    <w:multiLevelType w:val="hybridMultilevel"/>
    <w:tmpl w:val="59940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092"/>
    <w:multiLevelType w:val="hybridMultilevel"/>
    <w:tmpl w:val="6952EF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D73"/>
    <w:multiLevelType w:val="hybridMultilevel"/>
    <w:tmpl w:val="599407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2F565"/>
    <w:multiLevelType w:val="hybridMultilevel"/>
    <w:tmpl w:val="98EAE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C73D8B"/>
    <w:multiLevelType w:val="hybridMultilevel"/>
    <w:tmpl w:val="81BC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6898"/>
    <w:multiLevelType w:val="hybridMultilevel"/>
    <w:tmpl w:val="69C65C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F6DF1"/>
    <w:multiLevelType w:val="hybridMultilevel"/>
    <w:tmpl w:val="FF18E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5582"/>
    <w:multiLevelType w:val="hybridMultilevel"/>
    <w:tmpl w:val="55CAA6F8"/>
    <w:lvl w:ilvl="0" w:tplc="EC6C7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F828B1"/>
    <w:multiLevelType w:val="hybridMultilevel"/>
    <w:tmpl w:val="B554F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165FF"/>
    <w:multiLevelType w:val="hybridMultilevel"/>
    <w:tmpl w:val="1396D526"/>
    <w:lvl w:ilvl="0" w:tplc="6EFC1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D5D53"/>
    <w:multiLevelType w:val="hybridMultilevel"/>
    <w:tmpl w:val="F93C068C"/>
    <w:lvl w:ilvl="0" w:tplc="AA6A3396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8856A4">
      <w:numFmt w:val="bullet"/>
      <w:lvlText w:val="•"/>
      <w:lvlJc w:val="left"/>
      <w:pPr>
        <w:ind w:left="1638" w:hanging="361"/>
      </w:pPr>
      <w:rPr>
        <w:rFonts w:hint="default"/>
        <w:lang w:val="it-IT" w:eastAsia="en-US" w:bidi="ar-SA"/>
      </w:rPr>
    </w:lvl>
    <w:lvl w:ilvl="2" w:tplc="40A0C6CE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3" w:tplc="63A04A56">
      <w:numFmt w:val="bullet"/>
      <w:lvlText w:val="•"/>
      <w:lvlJc w:val="left"/>
      <w:pPr>
        <w:ind w:left="3555" w:hanging="361"/>
      </w:pPr>
      <w:rPr>
        <w:rFonts w:hint="default"/>
        <w:lang w:val="it-IT" w:eastAsia="en-US" w:bidi="ar-SA"/>
      </w:rPr>
    </w:lvl>
    <w:lvl w:ilvl="4" w:tplc="4A5C04FE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050ACCE2">
      <w:numFmt w:val="bullet"/>
      <w:lvlText w:val="•"/>
      <w:lvlJc w:val="left"/>
      <w:pPr>
        <w:ind w:left="5473" w:hanging="361"/>
      </w:pPr>
      <w:rPr>
        <w:rFonts w:hint="default"/>
        <w:lang w:val="it-IT" w:eastAsia="en-US" w:bidi="ar-SA"/>
      </w:rPr>
    </w:lvl>
    <w:lvl w:ilvl="6" w:tplc="95A8F404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CB1690DC">
      <w:numFmt w:val="bullet"/>
      <w:lvlText w:val="•"/>
      <w:lvlJc w:val="left"/>
      <w:pPr>
        <w:ind w:left="7390" w:hanging="361"/>
      </w:pPr>
      <w:rPr>
        <w:rFonts w:hint="default"/>
        <w:lang w:val="it-IT" w:eastAsia="en-US" w:bidi="ar-SA"/>
      </w:rPr>
    </w:lvl>
    <w:lvl w:ilvl="8" w:tplc="DF3C84AC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4B573AC"/>
    <w:multiLevelType w:val="hybridMultilevel"/>
    <w:tmpl w:val="B9FEED82"/>
    <w:lvl w:ilvl="0" w:tplc="3BD0F18A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688DA"/>
    <w:multiLevelType w:val="hybridMultilevel"/>
    <w:tmpl w:val="194EF9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4C5BD9"/>
    <w:multiLevelType w:val="hybridMultilevel"/>
    <w:tmpl w:val="8084BC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13C30"/>
    <w:multiLevelType w:val="hybridMultilevel"/>
    <w:tmpl w:val="68EA6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1"/>
  </w:num>
  <w:num w:numId="5">
    <w:abstractNumId w:val="11"/>
  </w:num>
  <w:num w:numId="6">
    <w:abstractNumId w:val="8"/>
  </w:num>
  <w:num w:numId="7">
    <w:abstractNumId w:val="12"/>
  </w:num>
  <w:num w:numId="8">
    <w:abstractNumId w:val="14"/>
  </w:num>
  <w:num w:numId="9">
    <w:abstractNumId w:val="10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01"/>
    <w:rsid w:val="00014B30"/>
    <w:rsid w:val="000A4A01"/>
    <w:rsid w:val="000E6BBE"/>
    <w:rsid w:val="0010427B"/>
    <w:rsid w:val="00127992"/>
    <w:rsid w:val="001B3009"/>
    <w:rsid w:val="001C3B3E"/>
    <w:rsid w:val="002063FF"/>
    <w:rsid w:val="00281123"/>
    <w:rsid w:val="0028191F"/>
    <w:rsid w:val="00294D21"/>
    <w:rsid w:val="002C5DB8"/>
    <w:rsid w:val="002D7A13"/>
    <w:rsid w:val="002E0DE8"/>
    <w:rsid w:val="002F292F"/>
    <w:rsid w:val="00316EDF"/>
    <w:rsid w:val="00331FEB"/>
    <w:rsid w:val="00382A76"/>
    <w:rsid w:val="003E56CD"/>
    <w:rsid w:val="0041797E"/>
    <w:rsid w:val="00435424"/>
    <w:rsid w:val="00454B3E"/>
    <w:rsid w:val="004615FF"/>
    <w:rsid w:val="004733EC"/>
    <w:rsid w:val="004E6962"/>
    <w:rsid w:val="00546935"/>
    <w:rsid w:val="00584BF1"/>
    <w:rsid w:val="005F6CDA"/>
    <w:rsid w:val="006C64FB"/>
    <w:rsid w:val="00740767"/>
    <w:rsid w:val="007A674B"/>
    <w:rsid w:val="007E10D3"/>
    <w:rsid w:val="008246FB"/>
    <w:rsid w:val="00827C3C"/>
    <w:rsid w:val="008A6B8E"/>
    <w:rsid w:val="008B1666"/>
    <w:rsid w:val="008B2B16"/>
    <w:rsid w:val="008B395B"/>
    <w:rsid w:val="008D2672"/>
    <w:rsid w:val="008F3078"/>
    <w:rsid w:val="00922950"/>
    <w:rsid w:val="00926965"/>
    <w:rsid w:val="00981D29"/>
    <w:rsid w:val="00A34706"/>
    <w:rsid w:val="00A669EA"/>
    <w:rsid w:val="00A70169"/>
    <w:rsid w:val="00A72BCB"/>
    <w:rsid w:val="00A81DA3"/>
    <w:rsid w:val="00AA24F4"/>
    <w:rsid w:val="00AB3AEC"/>
    <w:rsid w:val="00AD6275"/>
    <w:rsid w:val="00AD7902"/>
    <w:rsid w:val="00B24A73"/>
    <w:rsid w:val="00B476AD"/>
    <w:rsid w:val="00B70D3D"/>
    <w:rsid w:val="00C422F6"/>
    <w:rsid w:val="00C47923"/>
    <w:rsid w:val="00C6303C"/>
    <w:rsid w:val="00C86CC5"/>
    <w:rsid w:val="00CC4070"/>
    <w:rsid w:val="00CE5E08"/>
    <w:rsid w:val="00D079F4"/>
    <w:rsid w:val="00DD73F3"/>
    <w:rsid w:val="00E53A1F"/>
    <w:rsid w:val="00E637E8"/>
    <w:rsid w:val="00E96399"/>
    <w:rsid w:val="00ED4601"/>
    <w:rsid w:val="00F45A1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E6DD"/>
  <w15:chartTrackingRefBased/>
  <w15:docId w15:val="{7B253E6B-7C62-4A41-9C4D-9E06614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4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4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4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4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4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4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4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4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4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4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4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4A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4A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4A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4A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4A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4A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4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4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4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4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4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4A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4A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4A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4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4A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4A01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8B1666"/>
    <w:pPr>
      <w:spacing w:after="0" w:line="240" w:lineRule="auto"/>
    </w:pPr>
  </w:style>
  <w:style w:type="paragraph" w:customStyle="1" w:styleId="Default">
    <w:name w:val="Default"/>
    <w:rsid w:val="0028191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336e70-57b6-44e9-8beb-3d2c87da68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8B76639DDE545910A29980B846885" ma:contentTypeVersion="11" ma:contentTypeDescription="Creare un nuovo documento." ma:contentTypeScope="" ma:versionID="bca8ae18bd8cb5b5a9b1628e2b886b0f">
  <xsd:schema xmlns:xsd="http://www.w3.org/2001/XMLSchema" xmlns:xs="http://www.w3.org/2001/XMLSchema" xmlns:p="http://schemas.microsoft.com/office/2006/metadata/properties" xmlns:ns3="ad336e70-57b6-44e9-8beb-3d2c87da687e" xmlns:ns4="4abf0cd3-1efc-42e0-8fcb-db71ca3d6020" targetNamespace="http://schemas.microsoft.com/office/2006/metadata/properties" ma:root="true" ma:fieldsID="81dfbc2c9fc12afbfa1a2d65a21ef916" ns3:_="" ns4:_="">
    <xsd:import namespace="ad336e70-57b6-44e9-8beb-3d2c87da687e"/>
    <xsd:import namespace="4abf0cd3-1efc-42e0-8fcb-db71ca3d6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36e70-57b6-44e9-8beb-3d2c87da6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f0cd3-1efc-42e0-8fcb-db71ca3d6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A5DEF-692E-4424-B390-E609F318A9A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d336e70-57b6-44e9-8beb-3d2c87da687e"/>
    <ds:schemaRef ds:uri="http://purl.org/dc/terms/"/>
    <ds:schemaRef ds:uri="http://schemas.openxmlformats.org/package/2006/metadata/core-properties"/>
    <ds:schemaRef ds:uri="4abf0cd3-1efc-42e0-8fcb-db71ca3d6020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7C2465-95D5-45DD-AE1F-5163C7534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36e70-57b6-44e9-8beb-3d2c87da687e"/>
    <ds:schemaRef ds:uri="4abf0cd3-1efc-42e0-8fcb-db71ca3d6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8EA2D-F4FC-4665-9547-A84324DDF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LO GERFO</dc:creator>
  <cp:keywords/>
  <dc:description/>
  <cp:lastModifiedBy>Vice Preside</cp:lastModifiedBy>
  <cp:revision>14</cp:revision>
  <cp:lastPrinted>2024-09-18T06:57:00Z</cp:lastPrinted>
  <dcterms:created xsi:type="dcterms:W3CDTF">2024-09-12T04:43:00Z</dcterms:created>
  <dcterms:modified xsi:type="dcterms:W3CDTF">2024-09-18T08:13:00Z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0x01010063D8B76639DDE545910A29980B846885</vt:lpwstr>
  </property>
</Properties>
</file>