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0996F" w14:textId="77777777" w:rsidR="00B15C2D" w:rsidRPr="00C65CC3" w:rsidRDefault="00B15C2D" w:rsidP="00C65CC3">
      <w:pPr>
        <w:spacing w:before="54"/>
        <w:ind w:right="-1"/>
        <w:jc w:val="center"/>
        <w:rPr>
          <w:b/>
          <w:sz w:val="32"/>
          <w:szCs w:val="23"/>
        </w:rPr>
      </w:pPr>
      <w:r w:rsidRPr="00C65CC3">
        <w:rPr>
          <w:b/>
          <w:sz w:val="32"/>
          <w:szCs w:val="23"/>
        </w:rPr>
        <w:t>PATTO PER LO SVILUPPO PROFESSIONALE</w:t>
      </w:r>
    </w:p>
    <w:p w14:paraId="09BB1D15" w14:textId="77777777" w:rsidR="00B15C2D" w:rsidRDefault="00B15C2D" w:rsidP="00B15C2D">
      <w:pPr>
        <w:spacing w:before="54"/>
        <w:ind w:left="3135" w:right="3255"/>
        <w:jc w:val="center"/>
        <w:rPr>
          <w:b/>
          <w:sz w:val="23"/>
          <w:szCs w:val="23"/>
        </w:rPr>
      </w:pPr>
    </w:p>
    <w:p w14:paraId="6A57555D" w14:textId="77777777" w:rsidR="00B15C2D" w:rsidRDefault="00B15C2D" w:rsidP="00B15C2D">
      <w:pPr>
        <w:spacing w:before="54"/>
        <w:ind w:left="3135" w:right="325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Tra</w:t>
      </w:r>
    </w:p>
    <w:p w14:paraId="3372CD78" w14:textId="77777777" w:rsidR="00B15C2D" w:rsidRDefault="00B15C2D" w:rsidP="00B15C2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64131A9" w14:textId="0C361041" w:rsidR="00B15C2D" w:rsidRPr="00C65CC3" w:rsidRDefault="00B15C2D" w:rsidP="00B15C2D">
      <w:pPr>
        <w:pBdr>
          <w:top w:val="nil"/>
          <w:left w:val="nil"/>
          <w:bottom w:val="nil"/>
          <w:right w:val="nil"/>
          <w:between w:val="nil"/>
        </w:pBdr>
        <w:spacing w:before="36"/>
        <w:ind w:left="246"/>
        <w:rPr>
          <w:rFonts w:asciiTheme="minorHAnsi" w:hAnsiTheme="minorHAnsi" w:cstheme="minorHAnsi"/>
          <w:color w:val="000000"/>
          <w:sz w:val="23"/>
          <w:szCs w:val="23"/>
        </w:rPr>
      </w:pPr>
      <w:r w:rsidRPr="00C65CC3">
        <w:rPr>
          <w:rFonts w:asciiTheme="minorHAnsi" w:hAnsiTheme="minorHAnsi" w:cstheme="minorHAnsi"/>
          <w:color w:val="000000"/>
          <w:sz w:val="23"/>
          <w:szCs w:val="23"/>
        </w:rPr>
        <w:t xml:space="preserve">Il Docente </w:t>
      </w:r>
      <w:r w:rsidR="00B10929">
        <w:rPr>
          <w:rFonts w:asciiTheme="minorHAnsi" w:hAnsiTheme="minorHAnsi" w:cstheme="minorHAnsi"/>
          <w:color w:val="000000"/>
          <w:sz w:val="23"/>
          <w:szCs w:val="23"/>
        </w:rPr>
        <w:t>____________________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 xml:space="preserve">in seguito per brevità chiamato </w:t>
      </w:r>
      <w:r w:rsidR="00C65CC3" w:rsidRPr="00C65CC3">
        <w:rPr>
          <w:rFonts w:asciiTheme="minorHAnsi" w:hAnsiTheme="minorHAnsi" w:cstheme="minorHAnsi"/>
          <w:color w:val="000000"/>
          <w:sz w:val="23"/>
          <w:szCs w:val="23"/>
        </w:rPr>
        <w:t>"docente in formazione e prova"</w:t>
      </w:r>
    </w:p>
    <w:p w14:paraId="1E1AFBA9" w14:textId="77777777" w:rsidR="00B15C2D" w:rsidRPr="00C65CC3" w:rsidRDefault="00B15C2D" w:rsidP="00B15C2D">
      <w:pPr>
        <w:pBdr>
          <w:top w:val="nil"/>
          <w:left w:val="nil"/>
          <w:bottom w:val="nil"/>
          <w:right w:val="nil"/>
          <w:between w:val="nil"/>
        </w:pBdr>
        <w:spacing w:before="6" w:after="120"/>
        <w:jc w:val="center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C65CC3">
        <w:rPr>
          <w:rFonts w:asciiTheme="minorHAnsi" w:hAnsiTheme="minorHAnsi" w:cstheme="minorHAnsi"/>
          <w:b/>
          <w:color w:val="000000"/>
          <w:sz w:val="23"/>
          <w:szCs w:val="23"/>
        </w:rPr>
        <w:t>e</w:t>
      </w:r>
    </w:p>
    <w:p w14:paraId="0C353F04" w14:textId="77777777" w:rsidR="00B15C2D" w:rsidRPr="00C65CC3" w:rsidRDefault="00B15C2D" w:rsidP="00B15C2D">
      <w:pPr>
        <w:pBdr>
          <w:top w:val="nil"/>
          <w:left w:val="nil"/>
          <w:bottom w:val="nil"/>
          <w:right w:val="nil"/>
          <w:between w:val="nil"/>
        </w:pBdr>
        <w:tabs>
          <w:tab w:val="left" w:pos="3414"/>
          <w:tab w:val="left" w:pos="3711"/>
          <w:tab w:val="left" w:pos="4214"/>
          <w:tab w:val="left" w:pos="5678"/>
        </w:tabs>
        <w:spacing w:line="360" w:lineRule="auto"/>
        <w:ind w:left="255" w:right="335" w:hanging="11"/>
        <w:rPr>
          <w:rFonts w:asciiTheme="minorHAnsi" w:hAnsiTheme="minorHAnsi" w:cstheme="minorHAnsi"/>
          <w:color w:val="000000"/>
          <w:sz w:val="23"/>
          <w:szCs w:val="23"/>
        </w:rPr>
      </w:pPr>
      <w:bookmarkStart w:id="0" w:name="_heading=h.gjdgxs" w:colFirst="0" w:colLast="0"/>
      <w:bookmarkEnd w:id="0"/>
      <w:r w:rsidRPr="00C65CC3">
        <w:rPr>
          <w:rFonts w:asciiTheme="minorHAnsi" w:hAnsiTheme="minorHAnsi" w:cstheme="minorHAnsi"/>
          <w:color w:val="000000"/>
          <w:sz w:val="23"/>
          <w:szCs w:val="23"/>
        </w:rPr>
        <w:t>la Dirigente Scolastica Margherita Manghisi</w:t>
      </w:r>
    </w:p>
    <w:p w14:paraId="71BF2DE7" w14:textId="77777777" w:rsidR="00B15C2D" w:rsidRPr="00C65CC3" w:rsidRDefault="00B15C2D" w:rsidP="00B15C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0"/>
        <w:rPr>
          <w:rFonts w:asciiTheme="minorHAnsi" w:hAnsiTheme="minorHAnsi" w:cstheme="minorHAnsi"/>
          <w:color w:val="000000"/>
          <w:sz w:val="23"/>
          <w:szCs w:val="23"/>
        </w:rPr>
      </w:pPr>
      <w:r w:rsidRPr="00C65CC3">
        <w:rPr>
          <w:rFonts w:asciiTheme="minorHAnsi" w:hAnsiTheme="minorHAnsi" w:cstheme="minorHAnsi"/>
          <w:color w:val="000000"/>
          <w:sz w:val="23"/>
          <w:szCs w:val="23"/>
        </w:rPr>
        <w:t>Visto l'art.5, commi 2 e 3, del Decreto Ministeriale 27 ottobre 2015, n. 850;</w:t>
      </w:r>
    </w:p>
    <w:p w14:paraId="4E50F2A0" w14:textId="3B9DCF70" w:rsidR="00B15C2D" w:rsidRPr="00C65CC3" w:rsidRDefault="00B15C2D" w:rsidP="00B15C2D">
      <w:pPr>
        <w:pBdr>
          <w:top w:val="nil"/>
          <w:left w:val="nil"/>
          <w:bottom w:val="nil"/>
          <w:right w:val="nil"/>
          <w:between w:val="nil"/>
        </w:pBdr>
        <w:tabs>
          <w:tab w:val="left" w:pos="6329"/>
          <w:tab w:val="left" w:pos="6934"/>
          <w:tab w:val="left" w:pos="7193"/>
        </w:tabs>
        <w:spacing w:line="360" w:lineRule="auto"/>
        <w:ind w:left="265"/>
        <w:rPr>
          <w:rFonts w:asciiTheme="minorHAnsi" w:hAnsiTheme="minorHAnsi" w:cstheme="minorHAnsi"/>
          <w:color w:val="000000"/>
          <w:sz w:val="23"/>
          <w:szCs w:val="23"/>
        </w:rPr>
      </w:pPr>
      <w:r w:rsidRPr="00C65CC3">
        <w:rPr>
          <w:rFonts w:asciiTheme="minorHAnsi" w:hAnsiTheme="minorHAnsi" w:cstheme="minorHAnsi"/>
          <w:color w:val="000000"/>
          <w:sz w:val="23"/>
          <w:szCs w:val="23"/>
        </w:rPr>
        <w:t>Visto il bilancio delle competenze elaborato dal</w:t>
      </w:r>
      <w:r w:rsidR="0016687C">
        <w:rPr>
          <w:rFonts w:asciiTheme="minorHAnsi" w:hAnsiTheme="minorHAnsi" w:cstheme="minorHAnsi"/>
          <w:color w:val="000000"/>
          <w:sz w:val="23"/>
          <w:szCs w:val="23"/>
        </w:rPr>
        <w:t>/la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 xml:space="preserve"> docente in data </w:t>
      </w:r>
      <w:r w:rsidR="00B10929">
        <w:rPr>
          <w:rFonts w:asciiTheme="minorHAnsi" w:hAnsiTheme="minorHAnsi" w:cstheme="minorHAnsi"/>
          <w:sz w:val="23"/>
          <w:szCs w:val="23"/>
        </w:rPr>
        <w:t>________________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 xml:space="preserve"> e assunto al prot. n</w:t>
      </w:r>
      <w:r w:rsidR="00B10929">
        <w:rPr>
          <w:rFonts w:asciiTheme="minorHAnsi" w:hAnsiTheme="minorHAnsi" w:cstheme="minorHAnsi"/>
          <w:i/>
          <w:color w:val="000000"/>
          <w:sz w:val="16"/>
          <w:szCs w:val="23"/>
        </w:rPr>
        <w:t>)</w:t>
      </w:r>
      <w:r w:rsidR="00B1092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>___</w:t>
      </w:r>
      <w:r w:rsidR="00B10929">
        <w:rPr>
          <w:rFonts w:asciiTheme="minorHAnsi" w:hAnsiTheme="minorHAnsi" w:cstheme="minorHAnsi"/>
          <w:color w:val="000000"/>
          <w:sz w:val="23"/>
          <w:szCs w:val="23"/>
        </w:rPr>
        <w:t>________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>____</w:t>
      </w:r>
      <w:r w:rsidR="00B10929">
        <w:rPr>
          <w:rFonts w:asciiTheme="minorHAnsi" w:hAnsiTheme="minorHAnsi" w:cstheme="minorHAnsi"/>
          <w:color w:val="000000"/>
          <w:sz w:val="23"/>
          <w:szCs w:val="23"/>
        </w:rPr>
        <w:t>.</w:t>
      </w:r>
      <w:r w:rsidR="00B10929" w:rsidRPr="00C65CC3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B10929">
        <w:rPr>
          <w:rFonts w:asciiTheme="minorHAnsi" w:hAnsiTheme="minorHAnsi" w:cstheme="minorHAnsi"/>
          <w:i/>
          <w:color w:val="000000"/>
          <w:sz w:val="16"/>
          <w:szCs w:val="23"/>
        </w:rPr>
        <w:t>(L</w:t>
      </w:r>
      <w:r w:rsidR="00B10929" w:rsidRPr="00B10929">
        <w:rPr>
          <w:rFonts w:asciiTheme="minorHAnsi" w:hAnsiTheme="minorHAnsi" w:cstheme="minorHAnsi"/>
          <w:i/>
          <w:color w:val="000000"/>
          <w:sz w:val="16"/>
          <w:szCs w:val="23"/>
        </w:rPr>
        <w:t xml:space="preserve">a compilazione </w:t>
      </w:r>
      <w:r w:rsidR="00B10929">
        <w:rPr>
          <w:rFonts w:asciiTheme="minorHAnsi" w:hAnsiTheme="minorHAnsi" w:cstheme="minorHAnsi"/>
          <w:i/>
          <w:color w:val="000000"/>
          <w:sz w:val="16"/>
          <w:szCs w:val="23"/>
        </w:rPr>
        <w:t>del</w:t>
      </w:r>
      <w:r w:rsidR="00B10929" w:rsidRPr="00B10929">
        <w:rPr>
          <w:rFonts w:asciiTheme="minorHAnsi" w:hAnsiTheme="minorHAnsi" w:cstheme="minorHAnsi"/>
          <w:i/>
          <w:color w:val="000000"/>
          <w:sz w:val="16"/>
          <w:szCs w:val="23"/>
        </w:rPr>
        <w:t xml:space="preserve"> </w:t>
      </w:r>
      <w:r w:rsidR="00B10929" w:rsidRPr="00B10929">
        <w:rPr>
          <w:rFonts w:asciiTheme="minorHAnsi" w:hAnsiTheme="minorHAnsi" w:cstheme="minorHAnsi"/>
          <w:b/>
          <w:i/>
          <w:color w:val="000000"/>
          <w:sz w:val="16"/>
          <w:szCs w:val="23"/>
        </w:rPr>
        <w:t>campo protocollo</w:t>
      </w:r>
      <w:r w:rsidR="00B10929">
        <w:rPr>
          <w:rFonts w:asciiTheme="minorHAnsi" w:hAnsiTheme="minorHAnsi" w:cstheme="minorHAnsi"/>
          <w:i/>
          <w:color w:val="000000"/>
          <w:sz w:val="16"/>
          <w:szCs w:val="23"/>
        </w:rPr>
        <w:t xml:space="preserve"> </w:t>
      </w:r>
      <w:r w:rsidR="00B10929" w:rsidRPr="00B10929">
        <w:rPr>
          <w:rFonts w:asciiTheme="minorHAnsi" w:hAnsiTheme="minorHAnsi" w:cstheme="minorHAnsi"/>
          <w:i/>
          <w:color w:val="000000"/>
          <w:sz w:val="16"/>
          <w:szCs w:val="23"/>
        </w:rPr>
        <w:t>è a cura della segreteria</w:t>
      </w:r>
      <w:r w:rsidR="00B10929">
        <w:rPr>
          <w:rFonts w:asciiTheme="minorHAnsi" w:hAnsiTheme="minorHAnsi" w:cstheme="minorHAnsi"/>
          <w:i/>
          <w:color w:val="000000"/>
          <w:sz w:val="16"/>
          <w:szCs w:val="23"/>
        </w:rPr>
        <w:t>)</w:t>
      </w:r>
    </w:p>
    <w:p w14:paraId="31FD2717" w14:textId="642533FC" w:rsidR="0016687C" w:rsidRDefault="00B15C2D" w:rsidP="00B10929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4108"/>
          <w:tab w:val="left" w:pos="5277"/>
          <w:tab w:val="left" w:pos="9321"/>
        </w:tabs>
        <w:spacing w:line="360" w:lineRule="auto"/>
        <w:ind w:left="284" w:right="860" w:hanging="11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C65CC3">
        <w:rPr>
          <w:rFonts w:asciiTheme="minorHAnsi" w:hAnsiTheme="minorHAnsi" w:cstheme="minorHAnsi"/>
          <w:color w:val="000000"/>
          <w:sz w:val="23"/>
          <w:szCs w:val="23"/>
        </w:rPr>
        <w:t>Sentito il docente tutor _____</w:t>
      </w:r>
      <w:r w:rsidR="0016687C">
        <w:rPr>
          <w:rFonts w:asciiTheme="minorHAnsi" w:hAnsiTheme="minorHAnsi" w:cstheme="minorHAnsi"/>
          <w:color w:val="000000"/>
          <w:sz w:val="23"/>
          <w:szCs w:val="23"/>
        </w:rPr>
        <w:t>___________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>________</w:t>
      </w:r>
      <w:r w:rsidR="0016687C">
        <w:rPr>
          <w:rFonts w:asciiTheme="minorHAnsi" w:hAnsiTheme="minorHAnsi" w:cstheme="minorHAnsi"/>
          <w:color w:val="000000"/>
          <w:sz w:val="23"/>
          <w:szCs w:val="23"/>
        </w:rPr>
        <w:t>______________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>__</w:t>
      </w:r>
      <w:r w:rsidR="0016687C">
        <w:rPr>
          <w:rFonts w:asciiTheme="minorHAnsi" w:hAnsiTheme="minorHAnsi" w:cstheme="minorHAnsi"/>
          <w:color w:val="000000"/>
          <w:sz w:val="23"/>
          <w:szCs w:val="23"/>
        </w:rPr>
        <w:t>____________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>___</w:t>
      </w:r>
    </w:p>
    <w:p w14:paraId="1278B9C5" w14:textId="02484343" w:rsidR="00B15C2D" w:rsidRPr="00C65CC3" w:rsidRDefault="00B15C2D" w:rsidP="00B10929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4108"/>
          <w:tab w:val="left" w:pos="5277"/>
          <w:tab w:val="left" w:pos="9321"/>
        </w:tabs>
        <w:spacing w:line="360" w:lineRule="auto"/>
        <w:ind w:left="284" w:right="860" w:hanging="11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C65CC3">
        <w:rPr>
          <w:rFonts w:asciiTheme="minorHAnsi" w:hAnsiTheme="minorHAnsi" w:cstheme="minorHAnsi"/>
          <w:color w:val="000000"/>
          <w:sz w:val="23"/>
          <w:szCs w:val="23"/>
        </w:rPr>
        <w:t>nominato in data __/___/____</w:t>
      </w:r>
      <w:r w:rsidR="00B10929" w:rsidRPr="00C65CC3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 w:rsidR="00B10929">
        <w:rPr>
          <w:rFonts w:asciiTheme="minorHAnsi" w:hAnsiTheme="minorHAnsi" w:cstheme="minorHAnsi"/>
          <w:i/>
          <w:color w:val="000000"/>
          <w:sz w:val="16"/>
          <w:szCs w:val="23"/>
        </w:rPr>
        <w:t>(L</w:t>
      </w:r>
      <w:r w:rsidR="00B10929" w:rsidRPr="00B10929">
        <w:rPr>
          <w:rFonts w:asciiTheme="minorHAnsi" w:hAnsiTheme="minorHAnsi" w:cstheme="minorHAnsi"/>
          <w:i/>
          <w:color w:val="000000"/>
          <w:sz w:val="16"/>
          <w:szCs w:val="23"/>
        </w:rPr>
        <w:t xml:space="preserve">a compilazione </w:t>
      </w:r>
      <w:r w:rsidR="00B10929">
        <w:rPr>
          <w:rFonts w:asciiTheme="minorHAnsi" w:hAnsiTheme="minorHAnsi" w:cstheme="minorHAnsi"/>
          <w:i/>
          <w:color w:val="000000"/>
          <w:sz w:val="16"/>
          <w:szCs w:val="23"/>
        </w:rPr>
        <w:t>del</w:t>
      </w:r>
      <w:r w:rsidR="00B10929" w:rsidRPr="00B10929">
        <w:rPr>
          <w:rFonts w:asciiTheme="minorHAnsi" w:hAnsiTheme="minorHAnsi" w:cstheme="minorHAnsi"/>
          <w:i/>
          <w:color w:val="000000"/>
          <w:sz w:val="16"/>
          <w:szCs w:val="23"/>
        </w:rPr>
        <w:t xml:space="preserve"> </w:t>
      </w:r>
      <w:r w:rsidR="00B10929" w:rsidRPr="00B10929">
        <w:rPr>
          <w:rFonts w:asciiTheme="minorHAnsi" w:hAnsiTheme="minorHAnsi" w:cstheme="minorHAnsi"/>
          <w:b/>
          <w:i/>
          <w:color w:val="000000"/>
          <w:sz w:val="16"/>
          <w:szCs w:val="23"/>
        </w:rPr>
        <w:t xml:space="preserve">campo </w:t>
      </w:r>
      <w:r w:rsidR="00B10929">
        <w:rPr>
          <w:rFonts w:asciiTheme="minorHAnsi" w:hAnsiTheme="minorHAnsi" w:cstheme="minorHAnsi"/>
          <w:b/>
          <w:i/>
          <w:color w:val="000000"/>
          <w:sz w:val="16"/>
          <w:szCs w:val="23"/>
        </w:rPr>
        <w:t>data</w:t>
      </w:r>
      <w:r w:rsidR="00B10929">
        <w:rPr>
          <w:rFonts w:asciiTheme="minorHAnsi" w:hAnsiTheme="minorHAnsi" w:cstheme="minorHAnsi"/>
          <w:i/>
          <w:color w:val="000000"/>
          <w:sz w:val="16"/>
          <w:szCs w:val="23"/>
        </w:rPr>
        <w:t xml:space="preserve"> </w:t>
      </w:r>
      <w:r w:rsidR="00B10929" w:rsidRPr="00B10929">
        <w:rPr>
          <w:rFonts w:asciiTheme="minorHAnsi" w:hAnsiTheme="minorHAnsi" w:cstheme="minorHAnsi"/>
          <w:i/>
          <w:color w:val="000000"/>
          <w:sz w:val="16"/>
          <w:szCs w:val="23"/>
        </w:rPr>
        <w:t>è a cura della segreteria</w:t>
      </w:r>
      <w:r w:rsidR="0016687C">
        <w:rPr>
          <w:rFonts w:asciiTheme="minorHAnsi" w:hAnsiTheme="minorHAnsi" w:cstheme="minorHAnsi"/>
          <w:i/>
          <w:color w:val="000000"/>
          <w:sz w:val="16"/>
          <w:szCs w:val="23"/>
        </w:rPr>
        <w:t>)</w:t>
      </w:r>
    </w:p>
    <w:p w14:paraId="3C7B85A5" w14:textId="77777777" w:rsidR="00B15C2D" w:rsidRPr="00C65CC3" w:rsidRDefault="00B15C2D" w:rsidP="00B15C2D">
      <w:pPr>
        <w:pBdr>
          <w:top w:val="nil"/>
          <w:left w:val="nil"/>
          <w:bottom w:val="nil"/>
          <w:right w:val="nil"/>
          <w:between w:val="nil"/>
        </w:pBdr>
        <w:spacing w:before="120" w:line="272" w:lineRule="auto"/>
        <w:ind w:left="3929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C65CC3">
        <w:rPr>
          <w:rFonts w:asciiTheme="minorHAnsi" w:hAnsiTheme="minorHAnsi" w:cstheme="minorHAnsi"/>
          <w:b/>
          <w:color w:val="000000"/>
          <w:sz w:val="23"/>
          <w:szCs w:val="23"/>
        </w:rPr>
        <w:t>si conviene quanto segue</w:t>
      </w:r>
    </w:p>
    <w:p w14:paraId="74D55E11" w14:textId="77777777" w:rsidR="00B15C2D" w:rsidRPr="00C65CC3" w:rsidRDefault="00B15C2D" w:rsidP="00B15C2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inorHAnsi" w:hAnsiTheme="minorHAnsi" w:cstheme="minorHAnsi"/>
          <w:color w:val="000000"/>
          <w:sz w:val="23"/>
          <w:szCs w:val="23"/>
        </w:rPr>
      </w:pPr>
    </w:p>
    <w:p w14:paraId="3886A9B0" w14:textId="460DDDB1" w:rsidR="00B15C2D" w:rsidRPr="00C65CC3" w:rsidRDefault="00B15C2D" w:rsidP="00B15C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243"/>
        </w:tabs>
        <w:spacing w:before="32"/>
        <w:ind w:left="709" w:hanging="283"/>
        <w:rPr>
          <w:rFonts w:asciiTheme="minorHAnsi" w:hAnsiTheme="minorHAnsi" w:cstheme="minorHAnsi"/>
          <w:i/>
          <w:sz w:val="23"/>
          <w:szCs w:val="23"/>
        </w:rPr>
      </w:pPr>
      <w:r w:rsidRPr="00C65CC3">
        <w:rPr>
          <w:rFonts w:asciiTheme="minorHAnsi" w:hAnsiTheme="minorHAnsi" w:cstheme="minorHAnsi"/>
          <w:color w:val="000000"/>
          <w:sz w:val="23"/>
          <w:szCs w:val="23"/>
        </w:rPr>
        <w:t>Il docente in formazione e prova p</w:t>
      </w:r>
      <w:r w:rsidR="0016687C">
        <w:rPr>
          <w:rFonts w:asciiTheme="minorHAnsi" w:hAnsiTheme="minorHAnsi" w:cstheme="minorHAnsi"/>
          <w:color w:val="000000"/>
          <w:sz w:val="23"/>
          <w:szCs w:val="23"/>
        </w:rPr>
        <w:t>resso questo istituto neII'a.s.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C65CC3">
        <w:rPr>
          <w:rFonts w:asciiTheme="minorHAnsi" w:hAnsiTheme="minorHAnsi" w:cstheme="minorHAnsi"/>
          <w:sz w:val="23"/>
          <w:szCs w:val="23"/>
        </w:rPr>
        <w:t>2023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>/</w:t>
      </w:r>
      <w:r w:rsidRPr="00C65CC3">
        <w:rPr>
          <w:rFonts w:asciiTheme="minorHAnsi" w:hAnsiTheme="minorHAnsi" w:cstheme="minorHAnsi"/>
          <w:sz w:val="23"/>
          <w:szCs w:val="23"/>
        </w:rPr>
        <w:t>2024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 xml:space="preserve"> si impegna a potenziare le </w:t>
      </w:r>
      <w:r w:rsidRPr="00C65CC3">
        <w:rPr>
          <w:rFonts w:asciiTheme="minorHAnsi" w:hAnsiTheme="minorHAnsi" w:cstheme="minorHAnsi"/>
          <w:sz w:val="23"/>
          <w:szCs w:val="23"/>
        </w:rPr>
        <w:t xml:space="preserve">seguenti competenze afferenti alle aree di professionalità </w:t>
      </w:r>
      <w:r w:rsidRPr="00C65CC3">
        <w:rPr>
          <w:rFonts w:asciiTheme="minorHAnsi" w:hAnsiTheme="minorHAnsi" w:cstheme="minorHAnsi"/>
          <w:i/>
          <w:sz w:val="23"/>
          <w:szCs w:val="23"/>
        </w:rPr>
        <w:t>(selezionare solo le aree di interesse).</w:t>
      </w:r>
    </w:p>
    <w:p w14:paraId="212893FD" w14:textId="77777777" w:rsidR="00B15C2D" w:rsidRPr="00C65CC3" w:rsidRDefault="00B15C2D" w:rsidP="00B15C2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inorHAnsi" w:hAnsiTheme="minorHAnsi" w:cstheme="minorHAnsi"/>
          <w:color w:val="000000"/>
          <w:sz w:val="23"/>
          <w:szCs w:val="23"/>
        </w:rPr>
      </w:pPr>
    </w:p>
    <w:tbl>
      <w:tblPr>
        <w:tblW w:w="9888" w:type="dxa"/>
        <w:tblInd w:w="17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843"/>
        <w:gridCol w:w="708"/>
        <w:gridCol w:w="6673"/>
      </w:tblGrid>
      <w:tr w:rsidR="006E0FC7" w:rsidRPr="00C65CC3" w14:paraId="089A32E1" w14:textId="77777777" w:rsidTr="00FC598D">
        <w:trPr>
          <w:trHeight w:val="499"/>
        </w:trPr>
        <w:tc>
          <w:tcPr>
            <w:tcW w:w="664" w:type="dxa"/>
            <w:vMerge w:val="restart"/>
            <w:textDirection w:val="btLr"/>
            <w:vAlign w:val="center"/>
          </w:tcPr>
          <w:p w14:paraId="2CC21C97" w14:textId="77777777" w:rsidR="006E0FC7" w:rsidRPr="00C65CC3" w:rsidRDefault="006E0FC7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81" w:right="223" w:firstLine="15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Area deII'insegnamento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67C44B1" w14:textId="77777777" w:rsidR="006E0FC7" w:rsidRPr="00C65CC3" w:rsidRDefault="006E0FC7" w:rsidP="006E0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74" w:hanging="283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a) Area culturale/ disciplinare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-196850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2A49D205" w14:textId="0675F0EF" w:rsidR="006E0FC7" w:rsidRPr="00C65CC3" w:rsidRDefault="00FC598D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11"/>
                  </w:tabs>
                  <w:spacing w:before="21" w:line="266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F6F823" w14:textId="28616421" w:rsidR="006E0FC7" w:rsidRPr="00C65CC3" w:rsidRDefault="006E0FC7" w:rsidP="006E0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"/>
              </w:tabs>
              <w:spacing w:before="21" w:line="266" w:lineRule="auto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conoscere gli elementi epistemologici della/e disciplina/e e/o dell'ambito disciplinare e strutturare le conoscenze intorno ai principi fondanti della /e disciplina/e e/o ambito disciplinare</w:t>
            </w:r>
          </w:p>
        </w:tc>
      </w:tr>
      <w:tr w:rsidR="006E0FC7" w:rsidRPr="00C65CC3" w14:paraId="57BE0303" w14:textId="77777777" w:rsidTr="00FC598D">
        <w:trPr>
          <w:trHeight w:val="497"/>
        </w:trPr>
        <w:tc>
          <w:tcPr>
            <w:tcW w:w="664" w:type="dxa"/>
            <w:vMerge/>
            <w:textDirection w:val="btLr"/>
            <w:vAlign w:val="center"/>
          </w:tcPr>
          <w:p w14:paraId="6415D0CE" w14:textId="77777777" w:rsidR="006E0FC7" w:rsidRPr="00C65CC3" w:rsidRDefault="006E0FC7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81" w:right="223" w:firstLine="15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3F85F14" w14:textId="77777777" w:rsidR="006E0FC7" w:rsidRPr="00C65CC3" w:rsidRDefault="006E0FC7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-111474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3DF3BAE" w14:textId="23D3EDD9" w:rsidR="006E0FC7" w:rsidRPr="00C65CC3" w:rsidRDefault="006E0FC7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11"/>
                  </w:tabs>
                  <w:spacing w:before="21" w:line="266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45FDA" w14:textId="340AAB61" w:rsidR="006E0FC7" w:rsidRPr="00C65CC3" w:rsidRDefault="006E0FC7" w:rsidP="006E0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"/>
              </w:tabs>
              <w:spacing w:before="21" w:line="266" w:lineRule="auto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essere capace di sviluppare collegamenti interdisciplinari</w:t>
            </w:r>
          </w:p>
        </w:tc>
      </w:tr>
      <w:tr w:rsidR="006E0FC7" w:rsidRPr="00C65CC3" w14:paraId="593C1F52" w14:textId="77777777" w:rsidTr="00FC598D">
        <w:trPr>
          <w:trHeight w:val="497"/>
        </w:trPr>
        <w:tc>
          <w:tcPr>
            <w:tcW w:w="664" w:type="dxa"/>
            <w:vMerge/>
            <w:textDirection w:val="btLr"/>
            <w:vAlign w:val="center"/>
          </w:tcPr>
          <w:p w14:paraId="2F867B9C" w14:textId="77777777" w:rsidR="006E0FC7" w:rsidRPr="00C65CC3" w:rsidRDefault="006E0FC7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81" w:right="223" w:firstLine="15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540CA44" w14:textId="77777777" w:rsidR="006E0FC7" w:rsidRPr="00C65CC3" w:rsidRDefault="006E0FC7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172356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D8266F2" w14:textId="17FE5E82" w:rsidR="006E0FC7" w:rsidRPr="00C65CC3" w:rsidRDefault="006E0FC7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11"/>
                  </w:tabs>
                  <w:spacing w:before="21" w:line="266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C6E31" w14:textId="7EC9C951" w:rsidR="006E0FC7" w:rsidRPr="00C65CC3" w:rsidRDefault="006E0FC7" w:rsidP="006E0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spacing w:before="27" w:line="266" w:lineRule="auto"/>
              <w:ind w:right="134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m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igliorare le proprie competenze </w:t>
            </w: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disciplinari </w:t>
            </w:r>
            <w:r w:rsidRPr="00C65CC3">
              <w:rPr>
                <w:rFonts w:asciiTheme="minorHAnsi" w:hAnsiTheme="minorHAnsi" w:cstheme="minorHAnsi"/>
                <w:color w:val="0E0E0E"/>
                <w:sz w:val="23"/>
                <w:szCs w:val="23"/>
              </w:rPr>
              <w:t xml:space="preserve">e </w:t>
            </w: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di mediazione e/o insegnamento della propria disciplina</w:t>
            </w:r>
          </w:p>
        </w:tc>
      </w:tr>
      <w:tr w:rsidR="006E0FC7" w:rsidRPr="00C65CC3" w14:paraId="752C055E" w14:textId="77777777" w:rsidTr="00FC598D">
        <w:trPr>
          <w:trHeight w:val="497"/>
        </w:trPr>
        <w:tc>
          <w:tcPr>
            <w:tcW w:w="664" w:type="dxa"/>
            <w:vMerge/>
            <w:textDirection w:val="btLr"/>
            <w:vAlign w:val="center"/>
          </w:tcPr>
          <w:p w14:paraId="728A7E9A" w14:textId="77777777" w:rsidR="006E0FC7" w:rsidRPr="00C65CC3" w:rsidRDefault="006E0FC7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81" w:right="223" w:firstLine="15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627D6C7" w14:textId="77777777" w:rsidR="006E0FC7" w:rsidRPr="00C65CC3" w:rsidRDefault="006E0FC7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-53002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1DCC755" w14:textId="5ECFD0D9" w:rsidR="006E0FC7" w:rsidRPr="00C65CC3" w:rsidRDefault="006E0FC7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11"/>
                  </w:tabs>
                  <w:spacing w:before="21" w:line="266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75B73" w14:textId="3F68BEDA" w:rsidR="006E0FC7" w:rsidRPr="00C65CC3" w:rsidRDefault="006E0FC7" w:rsidP="006E0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"/>
              </w:tabs>
              <w:spacing w:before="21" w:line="266" w:lineRule="auto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inserire la propria progettualità nel curricolo disciplinare d'istituto e fare proprie le unità di apprendimento concordate con i colleghi dei dipartimenti/gruppi disciplinari</w:t>
            </w:r>
          </w:p>
        </w:tc>
      </w:tr>
      <w:tr w:rsidR="006E0FC7" w:rsidRPr="00C65CC3" w14:paraId="01E1ED17" w14:textId="77777777" w:rsidTr="00FC598D">
        <w:trPr>
          <w:trHeight w:val="469"/>
        </w:trPr>
        <w:tc>
          <w:tcPr>
            <w:tcW w:w="664" w:type="dxa"/>
            <w:vMerge/>
          </w:tcPr>
          <w:p w14:paraId="1E9EA540" w14:textId="77777777" w:rsidR="006E0FC7" w:rsidRPr="00C65CC3" w:rsidRDefault="006E0FC7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3F77EBAC" w14:textId="77777777" w:rsidR="006E0FC7" w:rsidRPr="00C65CC3" w:rsidRDefault="006E0FC7" w:rsidP="0016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74" w:right="89" w:hanging="141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b) Area didattico - metodologica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-139697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2251F56B" w14:textId="24C19074" w:rsidR="006E0FC7" w:rsidRPr="00C65CC3" w:rsidRDefault="00FC598D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26" w:line="252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E8FA95" w14:textId="73972458" w:rsidR="006E0FC7" w:rsidRPr="00C65CC3" w:rsidRDefault="006E0FC7" w:rsidP="006E0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26" w:line="253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stabilire una proficua relazione con i propri allievi favorendo un clima di classe positivo</w:t>
            </w:r>
          </w:p>
        </w:tc>
      </w:tr>
      <w:tr w:rsidR="006E0FC7" w:rsidRPr="00C65CC3" w14:paraId="5C39F999" w14:textId="77777777" w:rsidTr="00FC598D">
        <w:trPr>
          <w:trHeight w:val="467"/>
        </w:trPr>
        <w:tc>
          <w:tcPr>
            <w:tcW w:w="664" w:type="dxa"/>
            <w:vMerge/>
          </w:tcPr>
          <w:p w14:paraId="04094348" w14:textId="77777777" w:rsidR="006E0FC7" w:rsidRPr="00C65CC3" w:rsidRDefault="006E0FC7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266E005" w14:textId="77777777" w:rsidR="006E0FC7" w:rsidRPr="00C65CC3" w:rsidRDefault="006E0FC7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-115245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528DAC6" w14:textId="2904DD73" w:rsidR="006E0FC7" w:rsidRPr="00C65CC3" w:rsidRDefault="006E0FC7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26" w:line="252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D08DD" w14:textId="0216F6EB" w:rsidR="006E0FC7" w:rsidRPr="00C65CC3" w:rsidRDefault="006E0FC7" w:rsidP="006E0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26" w:line="253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rispettare i ritmi e le caratteristiche di apprendimento degli alunni riconoscendo nelle differenze individuali</w:t>
            </w:r>
          </w:p>
        </w:tc>
      </w:tr>
      <w:tr w:rsidR="006E0FC7" w:rsidRPr="00C65CC3" w14:paraId="19AB827D" w14:textId="77777777" w:rsidTr="00FC598D">
        <w:trPr>
          <w:trHeight w:val="467"/>
        </w:trPr>
        <w:tc>
          <w:tcPr>
            <w:tcW w:w="664" w:type="dxa"/>
            <w:vMerge/>
          </w:tcPr>
          <w:p w14:paraId="37295167" w14:textId="77777777" w:rsidR="006E0FC7" w:rsidRPr="00C65CC3" w:rsidRDefault="006E0FC7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724A8B2" w14:textId="77777777" w:rsidR="006E0FC7" w:rsidRPr="00C65CC3" w:rsidRDefault="006E0FC7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122964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48532AD" w14:textId="1237508D" w:rsidR="006E0FC7" w:rsidRPr="00C65CC3" w:rsidRDefault="006E0FC7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26" w:line="252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88B0E" w14:textId="634C9DEC" w:rsidR="006E0FC7" w:rsidRPr="00C65CC3" w:rsidRDefault="006E0FC7" w:rsidP="006E0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before="3" w:line="261" w:lineRule="auto"/>
              <w:ind w:right="111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presentare i contenuti tenendo in considerazione le preconoscenze degli allievi e utilizzando strategie di mediazione degli stessi</w:t>
            </w:r>
          </w:p>
        </w:tc>
      </w:tr>
      <w:tr w:rsidR="006E0FC7" w:rsidRPr="00C65CC3" w14:paraId="6B645B23" w14:textId="77777777" w:rsidTr="00FC598D">
        <w:trPr>
          <w:trHeight w:val="467"/>
        </w:trPr>
        <w:tc>
          <w:tcPr>
            <w:tcW w:w="664" w:type="dxa"/>
            <w:vMerge/>
          </w:tcPr>
          <w:p w14:paraId="40D1E39A" w14:textId="77777777" w:rsidR="006E0FC7" w:rsidRPr="00C65CC3" w:rsidRDefault="006E0FC7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F155D25" w14:textId="77777777" w:rsidR="006E0FC7" w:rsidRPr="00C65CC3" w:rsidRDefault="006E0FC7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148812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48DC256" w14:textId="037D2E63" w:rsidR="006E0FC7" w:rsidRPr="00C65CC3" w:rsidRDefault="006E0FC7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26" w:line="252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328E4" w14:textId="3652ABE8" w:rsidR="006E0FC7" w:rsidRPr="00C65CC3" w:rsidRDefault="006E0FC7" w:rsidP="006E0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26" w:line="253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rendere trasparenti gli obiettivi e fissare criteri espliciti di successo sviluppare strategie metodologiche differenziate ed inclusive valorizzando le differenze (sociali, etniche, di genere, di abilità...)</w:t>
            </w:r>
          </w:p>
        </w:tc>
      </w:tr>
    </w:tbl>
    <w:p w14:paraId="6EF86225" w14:textId="77777777" w:rsidR="00B15C2D" w:rsidRPr="00C65CC3" w:rsidRDefault="00B15C2D" w:rsidP="00B15C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3"/>
          <w:szCs w:val="23"/>
        </w:rPr>
      </w:pPr>
    </w:p>
    <w:tbl>
      <w:tblPr>
        <w:tblW w:w="10203" w:type="dxa"/>
        <w:tblInd w:w="-15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567"/>
        <w:gridCol w:w="142"/>
        <w:gridCol w:w="6517"/>
      </w:tblGrid>
      <w:tr w:rsidR="003061B8" w:rsidRPr="00C65CC3" w14:paraId="572F81C2" w14:textId="77777777" w:rsidTr="00FC598D">
        <w:trPr>
          <w:trHeight w:val="536"/>
        </w:trPr>
        <w:tc>
          <w:tcPr>
            <w:tcW w:w="709" w:type="dxa"/>
            <w:vMerge w:val="restart"/>
          </w:tcPr>
          <w:p w14:paraId="49DA1F59" w14:textId="77777777" w:rsidR="003061B8" w:rsidRPr="00C65CC3" w:rsidRDefault="003061B8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4FF1878D" w14:textId="77777777" w:rsidR="003061B8" w:rsidRPr="00C65CC3" w:rsidRDefault="003061B8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id w:val="-1867591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D6502C" w14:textId="34F98DC5" w:rsidR="003061B8" w:rsidRPr="00C65CC3" w:rsidRDefault="00FC598D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3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sdtContent>
          </w:sdt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4D652E" w14:textId="113431E5" w:rsidR="003061B8" w:rsidRPr="00C65CC3" w:rsidRDefault="003061B8" w:rsidP="00306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42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utilizzare strumenti di osservazione e valutazione dell'efficacia dei percorsi</w:t>
            </w:r>
            <w:r w:rsidRPr="00C65CC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didattici usando strategie metacognitive che identificano, controllano e regolano </w:t>
            </w:r>
            <w:r w:rsidRPr="00C65CC3">
              <w:rPr>
                <w:rFonts w:asciiTheme="minorHAnsi" w:hAnsiTheme="minorHAnsi" w:cstheme="minorHAnsi"/>
                <w:color w:val="0E0E0E"/>
                <w:sz w:val="23"/>
                <w:szCs w:val="23"/>
              </w:rPr>
              <w:t xml:space="preserve">i </w:t>
            </w: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processi cognitivi</w:t>
            </w:r>
          </w:p>
        </w:tc>
      </w:tr>
      <w:tr w:rsidR="003061B8" w:rsidRPr="00C65CC3" w14:paraId="7D64B2AE" w14:textId="77777777" w:rsidTr="00FC598D">
        <w:trPr>
          <w:trHeight w:val="536"/>
        </w:trPr>
        <w:tc>
          <w:tcPr>
            <w:tcW w:w="709" w:type="dxa"/>
            <w:vMerge/>
          </w:tcPr>
          <w:p w14:paraId="4ADCFB39" w14:textId="77777777" w:rsidR="003061B8" w:rsidRPr="00C65CC3" w:rsidRDefault="003061B8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A9E8ED4" w14:textId="77777777" w:rsidR="003061B8" w:rsidRPr="00C65CC3" w:rsidRDefault="003061B8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111749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E797402" w14:textId="0D7D86E6" w:rsidR="003061B8" w:rsidRDefault="003061B8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3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A1BAE" w14:textId="12C7930F" w:rsidR="003061B8" w:rsidRDefault="003061B8" w:rsidP="00C6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42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sfruttare gli errori come occasione di crescita e favorire Io sviluppo di pensiero critico e </w:t>
            </w:r>
            <w:r w:rsidRPr="00C65CC3">
              <w:rPr>
                <w:rFonts w:asciiTheme="minorHAnsi" w:hAnsiTheme="minorHAnsi" w:cstheme="minorHAnsi"/>
                <w:color w:val="111111"/>
                <w:sz w:val="23"/>
                <w:szCs w:val="23"/>
              </w:rPr>
              <w:t xml:space="preserve">di </w:t>
            </w: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autovalutazione</w:t>
            </w:r>
          </w:p>
        </w:tc>
      </w:tr>
      <w:tr w:rsidR="003061B8" w:rsidRPr="00C65CC3" w14:paraId="79185113" w14:textId="77777777" w:rsidTr="00FC598D">
        <w:trPr>
          <w:trHeight w:val="536"/>
        </w:trPr>
        <w:tc>
          <w:tcPr>
            <w:tcW w:w="709" w:type="dxa"/>
            <w:vMerge/>
          </w:tcPr>
          <w:p w14:paraId="1B27C090" w14:textId="77777777" w:rsidR="003061B8" w:rsidRPr="00C65CC3" w:rsidRDefault="003061B8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F1317D2" w14:textId="77777777" w:rsidR="003061B8" w:rsidRPr="00C65CC3" w:rsidRDefault="003061B8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72195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8CEF991" w14:textId="3BF560FB" w:rsidR="003061B8" w:rsidRDefault="003061B8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3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5C660" w14:textId="1A6AD903" w:rsidR="003061B8" w:rsidRDefault="003061B8" w:rsidP="00306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42" w:right="183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praticare tecniche di ascolto attivo nella mediazione didattica ed educativa usare, a seconda delle finalità e dei contesti, strategie e strumenti diversi di valutazione</w:t>
            </w:r>
          </w:p>
        </w:tc>
      </w:tr>
      <w:tr w:rsidR="003061B8" w:rsidRPr="00C65CC3" w14:paraId="43E0461F" w14:textId="77777777" w:rsidTr="00FC598D">
        <w:trPr>
          <w:trHeight w:val="536"/>
        </w:trPr>
        <w:tc>
          <w:tcPr>
            <w:tcW w:w="709" w:type="dxa"/>
            <w:vMerge/>
          </w:tcPr>
          <w:p w14:paraId="34EB3E03" w14:textId="77777777" w:rsidR="003061B8" w:rsidRPr="00C65CC3" w:rsidRDefault="003061B8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3FB6D986" w14:textId="77777777" w:rsidR="003061B8" w:rsidRPr="00C65CC3" w:rsidRDefault="003061B8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61664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23309BE" w14:textId="0CC0D392" w:rsidR="003061B8" w:rsidRDefault="003061B8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3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3BAC0" w14:textId="1014121F" w:rsidR="003061B8" w:rsidRDefault="003061B8" w:rsidP="00306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6" w:lineRule="auto"/>
              <w:ind w:left="142" w:right="193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usare strumenti differenziati per osservare e gestire le dinamiche relazionali e i conflitti</w:t>
            </w:r>
          </w:p>
        </w:tc>
      </w:tr>
      <w:tr w:rsidR="003061B8" w:rsidRPr="00C65CC3" w14:paraId="7CD70F14" w14:textId="77777777" w:rsidTr="003061B8">
        <w:trPr>
          <w:trHeight w:val="536"/>
        </w:trPr>
        <w:tc>
          <w:tcPr>
            <w:tcW w:w="709" w:type="dxa"/>
            <w:vMerge/>
          </w:tcPr>
          <w:p w14:paraId="0DEEDC18" w14:textId="77777777" w:rsidR="003061B8" w:rsidRPr="00C65CC3" w:rsidRDefault="003061B8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F7E4D7A" w14:textId="77777777" w:rsidR="003061B8" w:rsidRPr="00C65CC3" w:rsidRDefault="003061B8" w:rsidP="008D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63892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17CF164" w14:textId="345666AC" w:rsidR="003061B8" w:rsidRDefault="003061B8" w:rsidP="003061B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3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F031B" w14:textId="64F1AAE1" w:rsidR="003061B8" w:rsidRDefault="003061B8" w:rsidP="00C6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42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utilizzare in modo competente gli strumenti multimediali</w:t>
            </w:r>
          </w:p>
        </w:tc>
      </w:tr>
      <w:tr w:rsidR="003061B8" w:rsidRPr="00C65CC3" w14:paraId="2575E8C3" w14:textId="77777777" w:rsidTr="00FC598D">
        <w:trPr>
          <w:cantSplit/>
          <w:trHeight w:val="535"/>
        </w:trPr>
        <w:tc>
          <w:tcPr>
            <w:tcW w:w="297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5552AF6" w14:textId="77777777" w:rsidR="003061B8" w:rsidRPr="00C65CC3" w:rsidRDefault="003061B8" w:rsidP="00C6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81" w:right="223" w:firstLine="15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Area dell'organizzazione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-47730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77B2933B" w14:textId="466994DF" w:rsidR="003061B8" w:rsidRPr="00C65CC3" w:rsidRDefault="00FC598D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8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CB845" w14:textId="0A3A8F5A" w:rsidR="003061B8" w:rsidRPr="00C65CC3" w:rsidRDefault="003061B8" w:rsidP="00306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contribuire agli aspetti organi</w:t>
            </w:r>
            <w:r w:rsidRPr="00C65CC3">
              <w:rPr>
                <w:rFonts w:asciiTheme="minorHAnsi" w:hAnsiTheme="minorHAnsi" w:cstheme="minorHAnsi"/>
                <w:sz w:val="23"/>
                <w:szCs w:val="23"/>
              </w:rPr>
              <w:t>z</w:t>
            </w: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zativi ed alle attività di non insegnamento</w:t>
            </w:r>
            <w:r w:rsidRPr="00C65CC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che costituiscono parte integrante del piano dell'offerta formativa</w:t>
            </w:r>
          </w:p>
        </w:tc>
      </w:tr>
      <w:tr w:rsidR="003061B8" w:rsidRPr="00C65CC3" w14:paraId="752B44DC" w14:textId="77777777" w:rsidTr="00FC598D">
        <w:trPr>
          <w:cantSplit/>
          <w:trHeight w:val="533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BBE77E9" w14:textId="77777777" w:rsidR="003061B8" w:rsidRPr="00C65CC3" w:rsidRDefault="003061B8" w:rsidP="00C6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81" w:right="223" w:firstLine="15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-200603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CC20D47" w14:textId="0A3C15F6" w:rsidR="003061B8" w:rsidRDefault="003061B8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8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B14D6" w14:textId="258C8806" w:rsidR="003061B8" w:rsidRDefault="003061B8" w:rsidP="00306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collaborare e relazionarsi positivamente con tutto il personale presente nell'istituzione scolastica</w:t>
            </w:r>
          </w:p>
        </w:tc>
      </w:tr>
      <w:tr w:rsidR="003061B8" w:rsidRPr="00C65CC3" w14:paraId="39AF4AD7" w14:textId="77777777" w:rsidTr="00FC598D">
        <w:trPr>
          <w:cantSplit/>
          <w:trHeight w:val="533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7FD9413" w14:textId="77777777" w:rsidR="003061B8" w:rsidRPr="00C65CC3" w:rsidRDefault="003061B8" w:rsidP="00C6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81" w:right="223" w:firstLine="15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-137723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9A51147" w14:textId="4CC521BB" w:rsidR="003061B8" w:rsidRDefault="003061B8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8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662F5" w14:textId="2A4D0B5E" w:rsidR="003061B8" w:rsidRDefault="003061B8" w:rsidP="00306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istituire rapporti efficaci </w:t>
            </w:r>
            <w:r w:rsidRPr="00C65CC3">
              <w:rPr>
                <w:rFonts w:asciiTheme="minorHAnsi" w:hAnsiTheme="minorHAnsi" w:cstheme="minorHAnsi"/>
                <w:color w:val="0F0F0F"/>
                <w:sz w:val="23"/>
                <w:szCs w:val="23"/>
              </w:rPr>
              <w:t xml:space="preserve">e </w:t>
            </w: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corretti con le famiglie</w:t>
            </w:r>
          </w:p>
        </w:tc>
      </w:tr>
      <w:tr w:rsidR="003061B8" w:rsidRPr="00C65CC3" w14:paraId="1CF06C2F" w14:textId="77777777" w:rsidTr="00FC598D">
        <w:trPr>
          <w:cantSplit/>
          <w:trHeight w:val="533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4D6DB12" w14:textId="77777777" w:rsidR="003061B8" w:rsidRPr="00C65CC3" w:rsidRDefault="003061B8" w:rsidP="00C6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81" w:right="223" w:firstLine="15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-16416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EF70F4D" w14:textId="44F15AD1" w:rsidR="003061B8" w:rsidRDefault="003061B8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8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0786" w14:textId="68B9F1AF" w:rsidR="003061B8" w:rsidRDefault="003061B8" w:rsidP="00306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6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ottemperare, dare riscontro e seguito alle decisioni collegiali </w:t>
            </w:r>
            <w:r w:rsidRPr="00C65CC3">
              <w:rPr>
                <w:rFonts w:asciiTheme="minorHAnsi" w:hAnsiTheme="minorHAnsi" w:cstheme="minorHAnsi"/>
                <w:color w:val="0F0F0F"/>
                <w:sz w:val="23"/>
                <w:szCs w:val="23"/>
              </w:rPr>
              <w:t xml:space="preserve">in </w:t>
            </w: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maniera collaborativa</w:t>
            </w:r>
          </w:p>
        </w:tc>
      </w:tr>
      <w:tr w:rsidR="003061B8" w:rsidRPr="00C65CC3" w14:paraId="5F5EBF1B" w14:textId="77777777" w:rsidTr="00FC598D">
        <w:trPr>
          <w:cantSplit/>
          <w:trHeight w:val="533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730C02" w14:textId="77777777" w:rsidR="003061B8" w:rsidRPr="00C65CC3" w:rsidRDefault="003061B8" w:rsidP="00C6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81" w:right="223" w:firstLine="15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163436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5D654AC" w14:textId="5A2D4CA1" w:rsidR="003061B8" w:rsidRDefault="003061B8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8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086C3" w14:textId="0E0C149F" w:rsidR="003061B8" w:rsidRDefault="003061B8" w:rsidP="00306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collaborare e condividere con i colleghi il progetto formativo e la </w:t>
            </w:r>
            <w:r w:rsidRPr="00C65CC3">
              <w:rPr>
                <w:rFonts w:asciiTheme="minorHAnsi" w:hAnsiTheme="minorHAnsi" w:cstheme="minorHAnsi"/>
                <w:sz w:val="23"/>
                <w:szCs w:val="23"/>
              </w:rPr>
              <w:t>pianificazione</w:t>
            </w: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dell'intervento didattico ed educativo</w:t>
            </w:r>
          </w:p>
        </w:tc>
      </w:tr>
      <w:tr w:rsidR="003061B8" w:rsidRPr="00C65CC3" w14:paraId="6BB65ABD" w14:textId="77777777" w:rsidTr="00FC598D">
        <w:trPr>
          <w:cantSplit/>
          <w:trHeight w:val="533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D64799" w14:textId="77777777" w:rsidR="003061B8" w:rsidRPr="00C65CC3" w:rsidRDefault="003061B8" w:rsidP="00C6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81" w:right="223" w:firstLine="15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99029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36A4A06" w14:textId="675D6C14" w:rsidR="003061B8" w:rsidRDefault="003061B8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8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59BC9" w14:textId="6DB7268D" w:rsidR="003061B8" w:rsidRDefault="00FC598D" w:rsidP="00306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Partecipare </w:t>
            </w:r>
            <w:r w:rsidR="003061B8"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alla produzione</w:t>
            </w:r>
            <w:r w:rsidR="003061B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="003061B8"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del materiale didattico</w:t>
            </w:r>
            <w:r w:rsidR="003061B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="003061B8"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progettato</w:t>
            </w:r>
            <w:r w:rsidR="003061B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="003061B8"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 concordato nelle riunioni di dipartimento, di disciplina e di area</w:t>
            </w:r>
          </w:p>
        </w:tc>
      </w:tr>
      <w:tr w:rsidR="006E0FC7" w:rsidRPr="00C65CC3" w14:paraId="3447F210" w14:textId="77777777" w:rsidTr="00FC598D">
        <w:trPr>
          <w:cantSplit/>
          <w:trHeight w:val="756"/>
        </w:trPr>
        <w:tc>
          <w:tcPr>
            <w:tcW w:w="297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8C64124" w14:textId="77777777" w:rsidR="006E0FC7" w:rsidRPr="00C65CC3" w:rsidRDefault="006E0FC7" w:rsidP="00C6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81" w:right="223" w:firstLine="15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Area professionale (formazione)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id w:val="642623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AD3B4C" w14:textId="54E219CF" w:rsidR="006E0FC7" w:rsidRPr="00C65CC3" w:rsidRDefault="006E0FC7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4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sdtContent>
          </w:sdt>
        </w:tc>
        <w:tc>
          <w:tcPr>
            <w:tcW w:w="6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F1549D" w14:textId="69E7FD93" w:rsidR="006E0FC7" w:rsidRPr="00C65CC3" w:rsidRDefault="006E0FC7" w:rsidP="00FC5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6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avere piena consapevolezza del proprio ruolo di educatore all'interno della</w:t>
            </w:r>
            <w:r w:rsidRPr="00C65CC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scuola come comunità</w:t>
            </w:r>
          </w:p>
        </w:tc>
      </w:tr>
      <w:tr w:rsidR="003061B8" w:rsidRPr="00C65CC3" w14:paraId="124A71BF" w14:textId="77777777" w:rsidTr="00FC598D">
        <w:trPr>
          <w:cantSplit/>
          <w:trHeight w:val="503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EF97860" w14:textId="77777777" w:rsidR="003061B8" w:rsidRPr="00C65CC3" w:rsidRDefault="003061B8" w:rsidP="00C6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81" w:right="223" w:firstLine="15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-211018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68D9B7C" w14:textId="6499AF52" w:rsidR="003061B8" w:rsidRPr="00C65CC3" w:rsidRDefault="006E0FC7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8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BB924" w14:textId="2B8B9EAB" w:rsidR="003061B8" w:rsidRPr="00C65CC3" w:rsidRDefault="003061B8" w:rsidP="00FC5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6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partecipare ai corsi di formazione deliberati dal Collegio dei Docenti</w:t>
            </w:r>
          </w:p>
        </w:tc>
      </w:tr>
      <w:tr w:rsidR="003061B8" w:rsidRPr="00C65CC3" w14:paraId="0B3D0150" w14:textId="77777777" w:rsidTr="00FC598D">
        <w:trPr>
          <w:cantSplit/>
          <w:trHeight w:val="503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CFA73CB" w14:textId="77777777" w:rsidR="003061B8" w:rsidRPr="00C65CC3" w:rsidRDefault="003061B8" w:rsidP="00C6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81" w:right="223" w:firstLine="15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-130562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5C944A5" w14:textId="7069F40A" w:rsidR="003061B8" w:rsidRPr="00C65CC3" w:rsidRDefault="006E0FC7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8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9108F" w14:textId="0570D8EB" w:rsidR="003061B8" w:rsidRPr="00C65CC3" w:rsidRDefault="003061B8" w:rsidP="00FC5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6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fare ricerca-azione in un confronto continuo tra la propria esperienza didattica, i contributi dei colleghi della scuola </w:t>
            </w:r>
            <w:r w:rsidRPr="00C65CC3">
              <w:rPr>
                <w:rFonts w:asciiTheme="minorHAnsi" w:hAnsiTheme="minorHAnsi" w:cstheme="minorHAnsi"/>
                <w:color w:val="1A1A1A"/>
                <w:sz w:val="23"/>
                <w:szCs w:val="23"/>
              </w:rPr>
              <w:t xml:space="preserve">e </w:t>
            </w: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della letteratura specialistica</w:t>
            </w:r>
          </w:p>
        </w:tc>
      </w:tr>
      <w:tr w:rsidR="003061B8" w:rsidRPr="00C65CC3" w14:paraId="7F0485B6" w14:textId="77777777" w:rsidTr="00FC598D">
        <w:trPr>
          <w:cantSplit/>
          <w:trHeight w:val="503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E6818DA" w14:textId="77777777" w:rsidR="003061B8" w:rsidRPr="00C65CC3" w:rsidRDefault="003061B8" w:rsidP="00C6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81" w:right="223" w:firstLine="15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163837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AA51B73" w14:textId="6155B2A2" w:rsidR="003061B8" w:rsidRPr="00C65CC3" w:rsidRDefault="006E0FC7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8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E4547" w14:textId="51222FFF" w:rsidR="003061B8" w:rsidRPr="00C65CC3" w:rsidRDefault="003061B8" w:rsidP="00FC5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08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valorizzare la pratica della scrittura autoriflessiva sull'esperienza professionale (diari di bordo, stesura di relazioni e documenti di sintesi ...) come principale forma di documentazione della ricerca</w:t>
            </w:r>
          </w:p>
        </w:tc>
      </w:tr>
      <w:tr w:rsidR="003061B8" w:rsidRPr="00C65CC3" w14:paraId="29F70798" w14:textId="77777777" w:rsidTr="00FC598D">
        <w:trPr>
          <w:cantSplit/>
          <w:trHeight w:val="503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3482DFB" w14:textId="77777777" w:rsidR="003061B8" w:rsidRPr="00C65CC3" w:rsidRDefault="003061B8" w:rsidP="00C6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81" w:right="223" w:firstLine="15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3"/>
              <w:szCs w:val="23"/>
            </w:rPr>
            <w:id w:val="-7999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2704A17" w14:textId="1356BC00" w:rsidR="003061B8" w:rsidRPr="00C65CC3" w:rsidRDefault="006E0FC7" w:rsidP="00FC59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8" w:lineRule="auto"/>
                  <w:jc w:val="center"/>
                  <w:rPr>
                    <w:rFonts w:asciiTheme="minorHAnsi" w:hAnsiTheme="minorHAnsi" w:cstheme="minorHAns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8D02C" w14:textId="16671A13" w:rsidR="003061B8" w:rsidRPr="00C65CC3" w:rsidRDefault="003061B8" w:rsidP="00FC5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aggiornarsi sugli sviluppi culturali e metodologici della propria disciplina e della relativa didattica</w:t>
            </w:r>
          </w:p>
        </w:tc>
      </w:tr>
    </w:tbl>
    <w:p w14:paraId="34990932" w14:textId="77777777" w:rsidR="00B10929" w:rsidRPr="00B10929" w:rsidRDefault="00B10929" w:rsidP="00B10929">
      <w:p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185" w:line="230" w:lineRule="auto"/>
        <w:ind w:left="528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5BDF48FE" w14:textId="05C368D3" w:rsidR="00C65CC3" w:rsidRPr="00C65CC3" w:rsidRDefault="00C65CC3" w:rsidP="00C65C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185" w:line="23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C65CC3">
        <w:rPr>
          <w:rFonts w:asciiTheme="minorHAnsi" w:hAnsiTheme="minorHAnsi" w:cstheme="minorHAnsi"/>
          <w:color w:val="0C0C0C"/>
          <w:sz w:val="23"/>
          <w:szCs w:val="23"/>
        </w:rPr>
        <w:lastRenderedPageBreak/>
        <w:t xml:space="preserve">Il 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 xml:space="preserve">docente </w:t>
      </w:r>
      <w:r w:rsidRPr="00C65CC3">
        <w:rPr>
          <w:rFonts w:asciiTheme="minorHAnsi" w:hAnsiTheme="minorHAnsi" w:cstheme="minorHAnsi"/>
          <w:color w:val="0E0E0E"/>
          <w:sz w:val="23"/>
          <w:szCs w:val="23"/>
        </w:rPr>
        <w:t xml:space="preserve">in 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 xml:space="preserve">formazione e prova si impegna a raggiungere </w:t>
      </w:r>
      <w:r w:rsidRPr="00C65CC3">
        <w:rPr>
          <w:rFonts w:asciiTheme="minorHAnsi" w:hAnsiTheme="minorHAnsi" w:cstheme="minorHAnsi"/>
          <w:color w:val="0E0E0E"/>
          <w:sz w:val="23"/>
          <w:szCs w:val="23"/>
        </w:rPr>
        <w:t xml:space="preserve">i 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 xml:space="preserve">suindicati obiettivi </w:t>
      </w:r>
      <w:r w:rsidRPr="00C65CC3">
        <w:rPr>
          <w:rFonts w:asciiTheme="minorHAnsi" w:hAnsiTheme="minorHAnsi" w:cstheme="minorHAnsi"/>
          <w:color w:val="0C0C0C"/>
          <w:sz w:val="23"/>
          <w:szCs w:val="23"/>
        </w:rPr>
        <w:t xml:space="preserve">di 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>sviluppo delle proprie competenze attraverso:</w:t>
      </w:r>
    </w:p>
    <w:p w14:paraId="200016C3" w14:textId="77777777" w:rsidR="00C65CC3" w:rsidRPr="00C65CC3" w:rsidRDefault="00C65CC3" w:rsidP="0016687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  <w:tab w:val="left" w:pos="1050"/>
        </w:tabs>
        <w:spacing w:before="240" w:line="230" w:lineRule="auto"/>
        <w:ind w:hanging="358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C65CC3">
        <w:rPr>
          <w:rFonts w:asciiTheme="minorHAnsi" w:hAnsiTheme="minorHAnsi" w:cstheme="minorHAnsi"/>
          <w:color w:val="000000"/>
          <w:sz w:val="23"/>
          <w:szCs w:val="23"/>
        </w:rPr>
        <w:t xml:space="preserve">la proficua partecipazione alle attività formative proposte daII'Ufficio </w:t>
      </w:r>
      <w:r w:rsidRPr="00C65CC3">
        <w:rPr>
          <w:rFonts w:asciiTheme="minorHAnsi" w:hAnsiTheme="minorHAnsi" w:cstheme="minorHAnsi"/>
          <w:color w:val="0F0F0F"/>
          <w:sz w:val="23"/>
          <w:szCs w:val="23"/>
        </w:rPr>
        <w:t xml:space="preserve">di 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 xml:space="preserve">Ambito Territoriale destinate ai docenti in periodo di formazione </w:t>
      </w:r>
      <w:r w:rsidRPr="00C65CC3">
        <w:rPr>
          <w:rFonts w:asciiTheme="minorHAnsi" w:hAnsiTheme="minorHAnsi" w:cstheme="minorHAnsi"/>
          <w:color w:val="0F0F0F"/>
          <w:sz w:val="23"/>
          <w:szCs w:val="23"/>
        </w:rPr>
        <w:t xml:space="preserve">e 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>prova;</w:t>
      </w:r>
    </w:p>
    <w:p w14:paraId="3E75EC30" w14:textId="77777777" w:rsidR="00C65CC3" w:rsidRPr="00C65CC3" w:rsidRDefault="00C65CC3" w:rsidP="00C65CC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  <w:tab w:val="left" w:pos="1050"/>
        </w:tabs>
        <w:spacing w:before="6" w:line="230" w:lineRule="auto"/>
        <w:ind w:hanging="358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C65CC3">
        <w:rPr>
          <w:rFonts w:asciiTheme="minorHAnsi" w:hAnsiTheme="minorHAnsi" w:cstheme="minorHAnsi"/>
          <w:color w:val="000000"/>
          <w:sz w:val="23"/>
          <w:szCs w:val="23"/>
        </w:rPr>
        <w:t>la proficua partecipazione alle attività formative attivate da questa istituzione scolastica o dalle reti di scuole a cui essa partecipa;</w:t>
      </w:r>
    </w:p>
    <w:p w14:paraId="4CF2D3DD" w14:textId="0E510C94" w:rsidR="00C65CC3" w:rsidRPr="00C65CC3" w:rsidRDefault="00C65CC3" w:rsidP="00C65CC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  <w:tab w:val="left" w:pos="1050"/>
        </w:tabs>
        <w:spacing w:before="6" w:line="230" w:lineRule="auto"/>
        <w:ind w:hanging="358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C65CC3">
        <w:rPr>
          <w:rFonts w:asciiTheme="minorHAnsi" w:hAnsiTheme="minorHAnsi" w:cstheme="minorHAnsi"/>
          <w:color w:val="000000"/>
          <w:sz w:val="23"/>
          <w:szCs w:val="23"/>
        </w:rPr>
        <w:t>l’utilizzo coerente delle risorse della Carta di cui all’art.</w:t>
      </w:r>
      <w:r w:rsidR="0016687C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>1 c.</w:t>
      </w:r>
      <w:r w:rsidR="0016687C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C65CC3">
        <w:rPr>
          <w:rFonts w:asciiTheme="minorHAnsi" w:hAnsiTheme="minorHAnsi" w:cstheme="minorHAnsi"/>
          <w:color w:val="000000"/>
          <w:sz w:val="23"/>
          <w:szCs w:val="23"/>
        </w:rPr>
        <w:t>121 della Legge 13/07/15, n. 107</w:t>
      </w:r>
    </w:p>
    <w:p w14:paraId="1AB6AABE" w14:textId="77777777" w:rsidR="00C65CC3" w:rsidRPr="00C65CC3" w:rsidRDefault="00C65CC3" w:rsidP="00C65C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185" w:line="230" w:lineRule="auto"/>
        <w:jc w:val="both"/>
        <w:rPr>
          <w:rFonts w:asciiTheme="minorHAnsi" w:hAnsiTheme="minorHAnsi" w:cstheme="minorHAnsi"/>
          <w:i/>
          <w:color w:val="000000"/>
          <w:sz w:val="23"/>
          <w:szCs w:val="23"/>
        </w:rPr>
      </w:pPr>
      <w:bookmarkStart w:id="1" w:name="_heading=h.1fob9te" w:colFirst="0" w:colLast="0"/>
      <w:bookmarkEnd w:id="1"/>
      <w:r w:rsidRPr="00C65CC3">
        <w:rPr>
          <w:rFonts w:asciiTheme="minorHAnsi" w:hAnsiTheme="minorHAnsi" w:cstheme="minorHAnsi"/>
          <w:i/>
          <w:color w:val="0C0C0C"/>
          <w:sz w:val="23"/>
          <w:szCs w:val="23"/>
        </w:rPr>
        <w:t>Il Dirigente Scolastico avrà cura di informare il docente in formazione e prova circa le caratteristiche salienti del percorso formativo, gli obblighi di servizio e professionali connessi al periodo di prova, le modalità di svolgimento e di valutazione;</w:t>
      </w:r>
    </w:p>
    <w:p w14:paraId="6CC0EC40" w14:textId="77777777" w:rsidR="00C65CC3" w:rsidRPr="00C65CC3" w:rsidRDefault="00C65CC3" w:rsidP="00C65C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185" w:line="23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C65CC3">
        <w:rPr>
          <w:rFonts w:asciiTheme="minorHAnsi" w:hAnsiTheme="minorHAnsi" w:cstheme="minorHAnsi"/>
          <w:color w:val="000000"/>
          <w:sz w:val="23"/>
          <w:szCs w:val="23"/>
        </w:rPr>
        <w:t>In particolare il Dirigente si impegna a fornire al Doc</w:t>
      </w:r>
      <w:bookmarkStart w:id="2" w:name="_GoBack"/>
      <w:bookmarkEnd w:id="2"/>
      <w:r w:rsidRPr="00C65CC3">
        <w:rPr>
          <w:rFonts w:asciiTheme="minorHAnsi" w:hAnsiTheme="minorHAnsi" w:cstheme="minorHAnsi"/>
          <w:color w:val="000000"/>
          <w:sz w:val="23"/>
          <w:szCs w:val="23"/>
        </w:rPr>
        <w:t>ente il Piano dell’offerta Formativa e la documentazione relativa alle classi e ai corsi di insegnamento che lo coinvolgono;</w:t>
      </w:r>
    </w:p>
    <w:p w14:paraId="40343A0D" w14:textId="77777777" w:rsidR="00C65CC3" w:rsidRPr="00C65CC3" w:rsidRDefault="00C65CC3" w:rsidP="00C65C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185" w:line="23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C65CC3">
        <w:rPr>
          <w:rFonts w:asciiTheme="minorHAnsi" w:hAnsiTheme="minorHAnsi" w:cstheme="minorHAnsi"/>
          <w:color w:val="0C0C0C"/>
          <w:sz w:val="23"/>
          <w:szCs w:val="23"/>
        </w:rPr>
        <w:t>Il Dirigente Scolastico assegna al docente in formazione e prova un collega esperto con funzioni di tutor, avente compiti di accompagnamento, consulenza e supervisore professionale.</w:t>
      </w:r>
    </w:p>
    <w:p w14:paraId="2EA3E6A8" w14:textId="77777777" w:rsidR="00C65CC3" w:rsidRPr="00C65CC3" w:rsidRDefault="00C65CC3" w:rsidP="00C65CC3">
      <w:pPr>
        <w:tabs>
          <w:tab w:val="left" w:pos="577"/>
        </w:tabs>
        <w:spacing w:before="185" w:line="230" w:lineRule="auto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10055" w:type="dxa"/>
        <w:tblLayout w:type="fixed"/>
        <w:tblLook w:val="0400" w:firstRow="0" w:lastRow="0" w:firstColumn="0" w:lastColumn="0" w:noHBand="0" w:noVBand="1"/>
      </w:tblPr>
      <w:tblGrid>
        <w:gridCol w:w="5027"/>
        <w:gridCol w:w="5028"/>
      </w:tblGrid>
      <w:tr w:rsidR="00C65CC3" w:rsidRPr="00C65CC3" w14:paraId="0883CE1E" w14:textId="77777777" w:rsidTr="008D63F3">
        <w:trPr>
          <w:trHeight w:val="1221"/>
        </w:trPr>
        <w:tc>
          <w:tcPr>
            <w:tcW w:w="5027" w:type="dxa"/>
          </w:tcPr>
          <w:p w14:paraId="60D47E04" w14:textId="77777777" w:rsidR="00C65CC3" w:rsidRPr="00C65CC3" w:rsidRDefault="00C65CC3" w:rsidP="008D63F3">
            <w:pPr>
              <w:tabs>
                <w:tab w:val="left" w:pos="577"/>
              </w:tabs>
              <w:spacing w:before="185" w:line="230" w:lineRule="auto"/>
              <w:jc w:val="center"/>
              <w:rPr>
                <w:rFonts w:asciiTheme="minorHAnsi" w:hAnsiTheme="minorHAnsi" w:cstheme="minorHAnsi"/>
                <w:smallCaps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smallCaps/>
                <w:sz w:val="23"/>
                <w:szCs w:val="23"/>
              </w:rPr>
              <w:t>Il/LA Docente</w:t>
            </w:r>
          </w:p>
        </w:tc>
        <w:tc>
          <w:tcPr>
            <w:tcW w:w="5028" w:type="dxa"/>
          </w:tcPr>
          <w:p w14:paraId="52F34821" w14:textId="77777777" w:rsidR="00C65CC3" w:rsidRPr="00C65CC3" w:rsidRDefault="00C65CC3" w:rsidP="008D63F3">
            <w:pPr>
              <w:tabs>
                <w:tab w:val="left" w:pos="577"/>
              </w:tabs>
              <w:spacing w:before="185" w:line="230" w:lineRule="auto"/>
              <w:jc w:val="center"/>
              <w:rPr>
                <w:rFonts w:asciiTheme="minorHAnsi" w:hAnsiTheme="minorHAnsi" w:cstheme="minorHAnsi"/>
                <w:smallCaps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smallCaps/>
                <w:sz w:val="23"/>
                <w:szCs w:val="23"/>
              </w:rPr>
              <w:t>la Dirigente Scolastica</w:t>
            </w:r>
          </w:p>
          <w:p w14:paraId="5A22EA4F" w14:textId="77777777" w:rsidR="00C65CC3" w:rsidRPr="00C65CC3" w:rsidRDefault="00C65CC3" w:rsidP="008D63F3">
            <w:pPr>
              <w:tabs>
                <w:tab w:val="left" w:pos="577"/>
              </w:tabs>
              <w:spacing w:line="23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C65CC3">
              <w:rPr>
                <w:rFonts w:asciiTheme="minorHAnsi" w:hAnsiTheme="minorHAnsi" w:cstheme="minorHAnsi"/>
                <w:sz w:val="23"/>
                <w:szCs w:val="23"/>
              </w:rPr>
              <w:t>prof.ssa Margherita Manghisi</w:t>
            </w:r>
          </w:p>
        </w:tc>
      </w:tr>
    </w:tbl>
    <w:p w14:paraId="4386FA36" w14:textId="77777777" w:rsidR="00C65CC3" w:rsidRPr="00C65CC3" w:rsidRDefault="00C65CC3" w:rsidP="00C65CC3">
      <w:pPr>
        <w:tabs>
          <w:tab w:val="left" w:pos="577"/>
        </w:tabs>
        <w:spacing w:before="185" w:line="23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C65CC3">
        <w:rPr>
          <w:rFonts w:asciiTheme="minorHAnsi" w:hAnsiTheme="minorHAnsi" w:cstheme="minorHAnsi"/>
          <w:sz w:val="23"/>
          <w:szCs w:val="23"/>
        </w:rPr>
        <w:t>Polignano a Mare, ____/____/_____</w:t>
      </w:r>
    </w:p>
    <w:p w14:paraId="471E2049" w14:textId="06A3FAF5" w:rsidR="00B15C2D" w:rsidRPr="00C65CC3" w:rsidRDefault="00B15C2D" w:rsidP="00B15C2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3"/>
          <w:szCs w:val="23"/>
        </w:rPr>
      </w:pPr>
    </w:p>
    <w:sectPr w:rsidR="00B15C2D" w:rsidRPr="00C65CC3" w:rsidSect="00D61E16">
      <w:headerReference w:type="default" r:id="rId7"/>
      <w:footerReference w:type="default" r:id="rId8"/>
      <w:pgSz w:w="11906" w:h="16838"/>
      <w:pgMar w:top="340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1B3D1" w14:textId="77777777" w:rsidR="006736EB" w:rsidRDefault="006736EB" w:rsidP="00A26649">
      <w:r>
        <w:separator/>
      </w:r>
    </w:p>
  </w:endnote>
  <w:endnote w:type="continuationSeparator" w:id="0">
    <w:p w14:paraId="6B65F55E" w14:textId="77777777" w:rsidR="006736EB" w:rsidRDefault="006736EB" w:rsidP="00A2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3CA0A" w14:textId="26F996FF" w:rsidR="00A26649" w:rsidRDefault="00A42366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228482" wp14:editId="439CAB49">
          <wp:simplePos x="0" y="0"/>
          <wp:positionH relativeFrom="column">
            <wp:posOffset>3810</wp:posOffset>
          </wp:positionH>
          <wp:positionV relativeFrom="paragraph">
            <wp:posOffset>72390</wp:posOffset>
          </wp:positionV>
          <wp:extent cx="6120130" cy="413385"/>
          <wp:effectExtent l="0" t="0" r="0" b="571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magine 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96C91" w14:textId="77777777" w:rsidR="006736EB" w:rsidRDefault="006736EB" w:rsidP="00A26649">
      <w:r>
        <w:separator/>
      </w:r>
    </w:p>
  </w:footnote>
  <w:footnote w:type="continuationSeparator" w:id="0">
    <w:p w14:paraId="62D47A6F" w14:textId="77777777" w:rsidR="006736EB" w:rsidRDefault="006736EB" w:rsidP="00A2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381A" w14:textId="34CD63E1" w:rsidR="00A26649" w:rsidRDefault="00195D6B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7D6BBB" wp14:editId="19F112A6">
          <wp:simplePos x="0" y="0"/>
          <wp:positionH relativeFrom="margin">
            <wp:posOffset>0</wp:posOffset>
          </wp:positionH>
          <wp:positionV relativeFrom="paragraph">
            <wp:posOffset>-249555</wp:posOffset>
          </wp:positionV>
          <wp:extent cx="6120130" cy="186563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86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6A02"/>
    <w:multiLevelType w:val="hybridMultilevel"/>
    <w:tmpl w:val="48D804DE"/>
    <w:lvl w:ilvl="0" w:tplc="CFFC8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900F2"/>
    <w:multiLevelType w:val="hybridMultilevel"/>
    <w:tmpl w:val="F684D9A4"/>
    <w:lvl w:ilvl="0" w:tplc="C236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941AC"/>
    <w:multiLevelType w:val="multilevel"/>
    <w:tmpl w:val="8FC87BEE"/>
    <w:lvl w:ilvl="0">
      <w:start w:val="1"/>
      <w:numFmt w:val="lowerLetter"/>
      <w:lvlText w:val="%1)"/>
      <w:lvlJc w:val="left"/>
      <w:pPr>
        <w:ind w:left="528" w:hanging="241"/>
      </w:pPr>
      <w:rPr>
        <w:rFonts w:ascii="Calibri" w:eastAsia="Calibri" w:hAnsi="Calibri" w:cs="Calibri"/>
        <w:b w:val="0"/>
        <w:i w:val="0"/>
        <w:sz w:val="23"/>
        <w:szCs w:val="23"/>
      </w:rPr>
    </w:lvl>
    <w:lvl w:ilvl="1">
      <w:numFmt w:val="bullet"/>
      <w:lvlText w:val="-"/>
      <w:lvlJc w:val="left"/>
      <w:pPr>
        <w:ind w:left="1051" w:hanging="356"/>
      </w:pPr>
      <w:rPr>
        <w:rFonts w:ascii="Calibri" w:eastAsia="Calibri" w:hAnsi="Calibri" w:cs="Calibri"/>
        <w:b w:val="0"/>
        <w:i w:val="0"/>
        <w:sz w:val="23"/>
        <w:szCs w:val="23"/>
      </w:rPr>
    </w:lvl>
    <w:lvl w:ilvl="2">
      <w:numFmt w:val="bullet"/>
      <w:lvlText w:val="•"/>
      <w:lvlJc w:val="left"/>
      <w:pPr>
        <w:ind w:left="2073" w:hanging="355"/>
      </w:pPr>
    </w:lvl>
    <w:lvl w:ilvl="3">
      <w:numFmt w:val="bullet"/>
      <w:lvlText w:val="•"/>
      <w:lvlJc w:val="left"/>
      <w:pPr>
        <w:ind w:left="3087" w:hanging="356"/>
      </w:pPr>
    </w:lvl>
    <w:lvl w:ilvl="4">
      <w:numFmt w:val="bullet"/>
      <w:lvlText w:val="•"/>
      <w:lvlJc w:val="left"/>
      <w:pPr>
        <w:ind w:left="4101" w:hanging="356"/>
      </w:pPr>
    </w:lvl>
    <w:lvl w:ilvl="5">
      <w:numFmt w:val="bullet"/>
      <w:lvlText w:val="•"/>
      <w:lvlJc w:val="left"/>
      <w:pPr>
        <w:ind w:left="5115" w:hanging="356"/>
      </w:pPr>
    </w:lvl>
    <w:lvl w:ilvl="6">
      <w:numFmt w:val="bullet"/>
      <w:lvlText w:val="•"/>
      <w:lvlJc w:val="left"/>
      <w:pPr>
        <w:ind w:left="6128" w:hanging="356"/>
      </w:pPr>
    </w:lvl>
    <w:lvl w:ilvl="7">
      <w:numFmt w:val="bullet"/>
      <w:lvlText w:val="•"/>
      <w:lvlJc w:val="left"/>
      <w:pPr>
        <w:ind w:left="7142" w:hanging="356"/>
      </w:pPr>
    </w:lvl>
    <w:lvl w:ilvl="8">
      <w:numFmt w:val="bullet"/>
      <w:lvlText w:val="•"/>
      <w:lvlJc w:val="left"/>
      <w:pPr>
        <w:ind w:left="8156" w:hanging="356"/>
      </w:pPr>
    </w:lvl>
  </w:abstractNum>
  <w:abstractNum w:abstractNumId="3" w15:restartNumberingAfterBreak="0">
    <w:nsid w:val="58EF7F00"/>
    <w:multiLevelType w:val="hybridMultilevel"/>
    <w:tmpl w:val="137A8D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97ACF"/>
    <w:multiLevelType w:val="hybridMultilevel"/>
    <w:tmpl w:val="D1EA7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A6687"/>
    <w:multiLevelType w:val="hybridMultilevel"/>
    <w:tmpl w:val="99443E1E"/>
    <w:lvl w:ilvl="0" w:tplc="38185C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28429E"/>
    <w:multiLevelType w:val="multilevel"/>
    <w:tmpl w:val="B908F878"/>
    <w:lvl w:ilvl="0">
      <w:start w:val="1"/>
      <w:numFmt w:val="bullet"/>
      <w:lvlText w:val="❑"/>
      <w:lvlJc w:val="left"/>
      <w:pPr>
        <w:ind w:left="70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❑"/>
      <w:lvlJc w:val="left"/>
      <w:pPr>
        <w:ind w:left="1777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9A492F"/>
    <w:multiLevelType w:val="multilevel"/>
    <w:tmpl w:val="8FC87BEE"/>
    <w:lvl w:ilvl="0">
      <w:start w:val="1"/>
      <w:numFmt w:val="lowerLetter"/>
      <w:lvlText w:val="%1)"/>
      <w:lvlJc w:val="left"/>
      <w:pPr>
        <w:ind w:left="528" w:hanging="241"/>
      </w:pPr>
      <w:rPr>
        <w:rFonts w:ascii="Calibri" w:eastAsia="Calibri" w:hAnsi="Calibri" w:cs="Calibri"/>
        <w:b w:val="0"/>
        <w:i w:val="0"/>
        <w:sz w:val="23"/>
        <w:szCs w:val="23"/>
      </w:rPr>
    </w:lvl>
    <w:lvl w:ilvl="1">
      <w:numFmt w:val="bullet"/>
      <w:lvlText w:val="-"/>
      <w:lvlJc w:val="left"/>
      <w:pPr>
        <w:ind w:left="1051" w:hanging="356"/>
      </w:pPr>
      <w:rPr>
        <w:rFonts w:ascii="Calibri" w:eastAsia="Calibri" w:hAnsi="Calibri" w:cs="Calibri"/>
        <w:b w:val="0"/>
        <w:i w:val="0"/>
        <w:sz w:val="23"/>
        <w:szCs w:val="23"/>
      </w:rPr>
    </w:lvl>
    <w:lvl w:ilvl="2">
      <w:numFmt w:val="bullet"/>
      <w:lvlText w:val="•"/>
      <w:lvlJc w:val="left"/>
      <w:pPr>
        <w:ind w:left="2073" w:hanging="355"/>
      </w:pPr>
    </w:lvl>
    <w:lvl w:ilvl="3">
      <w:numFmt w:val="bullet"/>
      <w:lvlText w:val="•"/>
      <w:lvlJc w:val="left"/>
      <w:pPr>
        <w:ind w:left="3087" w:hanging="356"/>
      </w:pPr>
    </w:lvl>
    <w:lvl w:ilvl="4">
      <w:numFmt w:val="bullet"/>
      <w:lvlText w:val="•"/>
      <w:lvlJc w:val="left"/>
      <w:pPr>
        <w:ind w:left="4101" w:hanging="356"/>
      </w:pPr>
    </w:lvl>
    <w:lvl w:ilvl="5">
      <w:numFmt w:val="bullet"/>
      <w:lvlText w:val="•"/>
      <w:lvlJc w:val="left"/>
      <w:pPr>
        <w:ind w:left="5115" w:hanging="356"/>
      </w:pPr>
    </w:lvl>
    <w:lvl w:ilvl="6">
      <w:numFmt w:val="bullet"/>
      <w:lvlText w:val="•"/>
      <w:lvlJc w:val="left"/>
      <w:pPr>
        <w:ind w:left="6128" w:hanging="356"/>
      </w:pPr>
    </w:lvl>
    <w:lvl w:ilvl="7">
      <w:numFmt w:val="bullet"/>
      <w:lvlText w:val="•"/>
      <w:lvlJc w:val="left"/>
      <w:pPr>
        <w:ind w:left="7142" w:hanging="356"/>
      </w:pPr>
    </w:lvl>
    <w:lvl w:ilvl="8">
      <w:numFmt w:val="bullet"/>
      <w:lvlText w:val="•"/>
      <w:lvlJc w:val="left"/>
      <w:pPr>
        <w:ind w:left="8156" w:hanging="356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9"/>
    <w:rsid w:val="0004351A"/>
    <w:rsid w:val="0004478D"/>
    <w:rsid w:val="00060BCA"/>
    <w:rsid w:val="00070B45"/>
    <w:rsid w:val="00086D51"/>
    <w:rsid w:val="00091BE4"/>
    <w:rsid w:val="000945B7"/>
    <w:rsid w:val="0016687C"/>
    <w:rsid w:val="00195D6B"/>
    <w:rsid w:val="001B378A"/>
    <w:rsid w:val="00213314"/>
    <w:rsid w:val="002A2E00"/>
    <w:rsid w:val="003061B8"/>
    <w:rsid w:val="00361261"/>
    <w:rsid w:val="003B604E"/>
    <w:rsid w:val="00420702"/>
    <w:rsid w:val="004F586B"/>
    <w:rsid w:val="00546572"/>
    <w:rsid w:val="0057131D"/>
    <w:rsid w:val="005A12D3"/>
    <w:rsid w:val="005B4690"/>
    <w:rsid w:val="00614887"/>
    <w:rsid w:val="006736EB"/>
    <w:rsid w:val="006E0FC7"/>
    <w:rsid w:val="007406DB"/>
    <w:rsid w:val="00743E73"/>
    <w:rsid w:val="007E2A15"/>
    <w:rsid w:val="00823294"/>
    <w:rsid w:val="009A091A"/>
    <w:rsid w:val="009D5A77"/>
    <w:rsid w:val="009E3A76"/>
    <w:rsid w:val="009F46E4"/>
    <w:rsid w:val="00A26649"/>
    <w:rsid w:val="00A42366"/>
    <w:rsid w:val="00A60F92"/>
    <w:rsid w:val="00AD3BC1"/>
    <w:rsid w:val="00B10929"/>
    <w:rsid w:val="00B15C2D"/>
    <w:rsid w:val="00C073D6"/>
    <w:rsid w:val="00C35C54"/>
    <w:rsid w:val="00C64028"/>
    <w:rsid w:val="00C65CC3"/>
    <w:rsid w:val="00CA3DD7"/>
    <w:rsid w:val="00D44B96"/>
    <w:rsid w:val="00D45571"/>
    <w:rsid w:val="00D61E16"/>
    <w:rsid w:val="00DB56CC"/>
    <w:rsid w:val="00E930E7"/>
    <w:rsid w:val="00FC24E9"/>
    <w:rsid w:val="00FC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ABAEA"/>
  <w15:chartTrackingRefBased/>
  <w15:docId w15:val="{0176A88B-73E6-4E81-944B-81CB5BFE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15C2D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66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649"/>
  </w:style>
  <w:style w:type="paragraph" w:styleId="Pidipagina">
    <w:name w:val="footer"/>
    <w:basedOn w:val="Normale"/>
    <w:link w:val="PidipaginaCarattere"/>
    <w:uiPriority w:val="99"/>
    <w:unhideWhenUsed/>
    <w:rsid w:val="00A266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649"/>
  </w:style>
  <w:style w:type="paragraph" w:styleId="Paragrafoelenco">
    <w:name w:val="List Paragraph"/>
    <w:basedOn w:val="Normale"/>
    <w:uiPriority w:val="34"/>
    <w:qFormat/>
    <w:rsid w:val="00C073D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46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4657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46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AR02</dc:creator>
  <cp:keywords/>
  <dc:description/>
  <cp:lastModifiedBy>Margherita Manghisi</cp:lastModifiedBy>
  <cp:revision>3</cp:revision>
  <cp:lastPrinted>2023-03-28T06:29:00Z</cp:lastPrinted>
  <dcterms:created xsi:type="dcterms:W3CDTF">2024-01-15T11:11:00Z</dcterms:created>
  <dcterms:modified xsi:type="dcterms:W3CDTF">2024-01-15T11:15:00Z</dcterms:modified>
</cp:coreProperties>
</file>