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2E4A" w:rsidRDefault="003B515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Polo I.P. “De Nora -Lorusso” Altamura: </w:t>
      </w:r>
      <w:r w:rsidRPr="00726A04">
        <w:rPr>
          <w:bCs/>
          <w:sz w:val="24"/>
          <w:szCs w:val="24"/>
        </w:rPr>
        <w:t>Corso di formaz</w:t>
      </w:r>
      <w:bookmarkStart w:id="0" w:name="_GoBack"/>
      <w:bookmarkEnd w:id="0"/>
      <w:r w:rsidRPr="00726A04">
        <w:rPr>
          <w:bCs/>
          <w:sz w:val="24"/>
          <w:szCs w:val="24"/>
        </w:rPr>
        <w:t xml:space="preserve">ione D.G.R. n. 1861/2022 e A.D. n. 1221 del 20/12/2021 “Art. 72 - Legge regionale n. 51 del 30/12/2021” </w:t>
      </w:r>
      <w:r>
        <w:rPr>
          <w:b/>
          <w:sz w:val="24"/>
          <w:szCs w:val="24"/>
        </w:rPr>
        <w:t>- Interventi per la connettività sociale e l’integrazione scolastica. Potenziamento degli sportelli per l’AUTISMO</w:t>
      </w:r>
    </w:p>
    <w:p w14:paraId="00000002" w14:textId="77777777" w:rsidR="000D2E4A" w:rsidRDefault="000D2E4A">
      <w:pPr>
        <w:spacing w:line="276" w:lineRule="auto"/>
        <w:jc w:val="both"/>
        <w:rPr>
          <w:b/>
          <w:sz w:val="24"/>
          <w:szCs w:val="24"/>
        </w:rPr>
      </w:pPr>
    </w:p>
    <w:p w14:paraId="47FA104C" w14:textId="570609ED" w:rsidR="00726A04" w:rsidRPr="00726A04" w:rsidRDefault="00726A04">
      <w:pPr>
        <w:spacing w:line="276" w:lineRule="auto"/>
        <w:jc w:val="both"/>
        <w:rPr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TITOLO: </w:t>
      </w:r>
      <w:r w:rsidRPr="00726A04">
        <w:rPr>
          <w:b/>
          <w:sz w:val="24"/>
          <w:szCs w:val="24"/>
          <w:u w:val="single"/>
        </w:rPr>
        <w:t xml:space="preserve">Progettare l’inclusione dell’alunno/a autistico/a </w:t>
      </w:r>
      <w:proofErr w:type="spellStart"/>
      <w:r w:rsidRPr="00726A04">
        <w:rPr>
          <w:b/>
          <w:sz w:val="24"/>
          <w:szCs w:val="24"/>
          <w:u w:val="single"/>
        </w:rPr>
        <w:t>a</w:t>
      </w:r>
      <w:proofErr w:type="spellEnd"/>
      <w:r w:rsidRPr="00726A04">
        <w:rPr>
          <w:b/>
          <w:sz w:val="24"/>
          <w:szCs w:val="24"/>
          <w:u w:val="single"/>
        </w:rPr>
        <w:t xml:space="preserve"> scuola. Norme, strumenti, procedure e modelli operativi per la qualità dell’inclusione</w:t>
      </w:r>
      <w:r w:rsidRPr="00726A04">
        <w:rPr>
          <w:bCs/>
          <w:sz w:val="24"/>
          <w:szCs w:val="24"/>
          <w:u w:val="single"/>
        </w:rPr>
        <w:t>.</w:t>
      </w:r>
    </w:p>
    <w:p w14:paraId="294E9EB9" w14:textId="77777777" w:rsidR="00726A04" w:rsidRDefault="00726A04">
      <w:pPr>
        <w:spacing w:line="276" w:lineRule="auto"/>
        <w:jc w:val="both"/>
        <w:rPr>
          <w:b/>
          <w:sz w:val="24"/>
          <w:szCs w:val="24"/>
        </w:rPr>
      </w:pPr>
    </w:p>
    <w:p w14:paraId="00000003" w14:textId="11C7A8F8" w:rsidR="000D2E4A" w:rsidRDefault="00726A0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3B5155">
        <w:rPr>
          <w:b/>
          <w:sz w:val="24"/>
          <w:szCs w:val="24"/>
        </w:rPr>
        <w:t>ORMAT PROGETTUALE</w:t>
      </w:r>
    </w:p>
    <w:p w14:paraId="00000004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CORSI DI FORMAZIONE MIRATI A PROMUOVERE E FAVORIRE IL PROCESSO DI INCLUSIONE NELLA COMUNITÀ SCOLASTICA DEGLI ALUNNI CON DISTURBI DELLO SPETTRO AUTISTICO</w:t>
      </w:r>
    </w:p>
    <w:p w14:paraId="13922B8D" w14:textId="77777777" w:rsidR="00116FFA" w:rsidRDefault="00116FFA">
      <w:pPr>
        <w:spacing w:line="276" w:lineRule="auto"/>
        <w:jc w:val="both"/>
        <w:rPr>
          <w:sz w:val="24"/>
          <w:szCs w:val="24"/>
        </w:rPr>
      </w:pPr>
    </w:p>
    <w:p w14:paraId="00000006" w14:textId="0E6353CA" w:rsidR="000D2E4A" w:rsidRDefault="003B5155">
      <w:pPr>
        <w:spacing w:line="276" w:lineRule="auto"/>
        <w:jc w:val="both"/>
      </w:pPr>
      <w:r>
        <w:rPr>
          <w:sz w:val="24"/>
          <w:szCs w:val="24"/>
        </w:rPr>
        <w:t>I corsi, destinati a docenti di sostegno e curriculari, oltre che al personale educativo impegnato nell’integrazione scolastica nelle scuole della provincia di Bari, ha il compito di formare le figure di sistema per una conoscenza consapevole sulle tematiche dell’inclusione e del disturbo dello spettro autistico con l’obiettivo di migliorare l'autonomia dei soggetti autistici nella comunicazione e nell'apprendimento. Esso è centrato sugli obiettivi riabilitativi e di inclusione sociale,</w:t>
      </w:r>
      <w:r w:rsidR="009A2DC5">
        <w:rPr>
          <w:sz w:val="24"/>
          <w:szCs w:val="24"/>
        </w:rPr>
        <w:t xml:space="preserve"> </w:t>
      </w:r>
      <w:r>
        <w:rPr>
          <w:sz w:val="24"/>
          <w:szCs w:val="24"/>
        </w:rPr>
        <w:t>nonché sulle metodolo</w:t>
      </w:r>
      <w:r w:rsidR="009A2DC5">
        <w:rPr>
          <w:sz w:val="24"/>
          <w:szCs w:val="24"/>
        </w:rPr>
        <w:t>gie e strategie psico-educative</w:t>
      </w:r>
      <w:r>
        <w:rPr>
          <w:sz w:val="24"/>
          <w:szCs w:val="24"/>
        </w:rPr>
        <w:t xml:space="preserve"> che ciascun operatore dovrà porre in essere. Dovrebbe fornire soluzioni operative in materia di sportelli di consulenza per l’autismo sia per favorire o migliorare la realizzazione di ulteriori attività specifiche volte a incrementare e potenziare gli sportelli di consulenza per l’autismo sia per sostenere l’inclusione scolastica di studentesse e studenti. Infine mira a promuovere interventi di formazione per i docenti sull’utilizzo delle tecnologie per la didattica inclusiva.</w:t>
      </w:r>
    </w:p>
    <w:p w14:paraId="00000007" w14:textId="77777777" w:rsidR="000D2E4A" w:rsidRDefault="000D2E4A">
      <w:pPr>
        <w:spacing w:line="276" w:lineRule="auto"/>
        <w:jc w:val="both"/>
      </w:pPr>
    </w:p>
    <w:p w14:paraId="00000008" w14:textId="77777777" w:rsidR="000D2E4A" w:rsidRDefault="003B515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Obiettivi specifici</w:t>
      </w:r>
    </w:p>
    <w:p w14:paraId="00000009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conoscere la normativa vigente</w:t>
      </w:r>
    </w:p>
    <w:p w14:paraId="0000000A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conoscere le principali tipologie di disabilità</w:t>
      </w:r>
    </w:p>
    <w:p w14:paraId="0000000B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saper leggere e comprendere i documenti diagnostici</w:t>
      </w:r>
    </w:p>
    <w:p w14:paraId="0000000C" w14:textId="71D9E1B6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elaborare ed analizzare i modelli di progettazione educativo-didattica inclusivi, in</w:t>
      </w:r>
      <w:r w:rsidR="009A2DC5">
        <w:rPr>
          <w:sz w:val="24"/>
          <w:szCs w:val="24"/>
        </w:rPr>
        <w:t xml:space="preserve"> </w:t>
      </w:r>
      <w:r>
        <w:rPr>
          <w:sz w:val="24"/>
          <w:szCs w:val="24"/>
        </w:rPr>
        <w:t>attuazione del D.lgs. 66/2017</w:t>
      </w:r>
    </w:p>
    <w:p w14:paraId="0000000D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acquisire conoscenze di base sulla prospettiva ICF</w:t>
      </w:r>
    </w:p>
    <w:p w14:paraId="0000000E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applicare elementi di ICF per l’osservazione dell’alunno/a nel contesto</w:t>
      </w:r>
    </w:p>
    <w:p w14:paraId="0000000F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progettare e sperimentare interventi educativi e didattici inclusivi </w:t>
      </w:r>
    </w:p>
    <w:p w14:paraId="00000010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co-progettare e sperimentare interventi educativi e didattici inclusivi rispondente ai bisogni </w:t>
      </w:r>
    </w:p>
    <w:p w14:paraId="00000011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individuare criteri e strumenti per verificare il processo di inclusione, anche nell’ottica della continuità orizzontale e verticale</w:t>
      </w:r>
    </w:p>
    <w:p w14:paraId="00000012" w14:textId="77777777" w:rsidR="000D2E4A" w:rsidRDefault="003B515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Obiettivi trasversali</w:t>
      </w:r>
    </w:p>
    <w:p w14:paraId="00000013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acquisire strumenti operativi per rispondere alle esigenze della classe e della scuola</w:t>
      </w:r>
    </w:p>
    <w:p w14:paraId="00000014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accogliere nuovi paradigmi educativi e didattici inclusivi</w:t>
      </w:r>
    </w:p>
    <w:p w14:paraId="00000015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sviluppare capacità di team working</w:t>
      </w:r>
    </w:p>
    <w:p w14:paraId="00000016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individuare criteri per la valutazione della qualità dell’inclusione scolastica</w:t>
      </w:r>
    </w:p>
    <w:p w14:paraId="00000017" w14:textId="77777777" w:rsidR="000D2E4A" w:rsidRDefault="003B515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Contenuti formativi</w:t>
      </w:r>
    </w:p>
    <w:p w14:paraId="00000018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Lettura e interpretazione della documentazione diagnostica</w:t>
      </w:r>
    </w:p>
    <w:p w14:paraId="00000019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Riferimenti normativi</w:t>
      </w:r>
    </w:p>
    <w:p w14:paraId="0000001A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Criteri per una Progettazione educativo-didattica inclusiva di qualità</w:t>
      </w:r>
    </w:p>
    <w:p w14:paraId="0000001B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• Didattica speciale</w:t>
      </w:r>
      <w:r>
        <w:t>: p</w:t>
      </w:r>
      <w:r>
        <w:rPr>
          <w:sz w:val="24"/>
          <w:szCs w:val="24"/>
        </w:rPr>
        <w:t>rogettare per l’inclusione di alunni e studenti con autismo</w:t>
      </w:r>
    </w:p>
    <w:p w14:paraId="0000001C" w14:textId="77777777" w:rsidR="000D2E4A" w:rsidRDefault="003B51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Comunicare con alunni autistici a scuola</w:t>
      </w:r>
    </w:p>
    <w:p w14:paraId="0000001D" w14:textId="77777777" w:rsidR="000D2E4A" w:rsidRDefault="003B5155">
      <w:pPr>
        <w:tabs>
          <w:tab w:val="left" w:pos="67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Lo stile di apprendimento nell’autismo e strategie didattiche</w:t>
      </w:r>
      <w:r>
        <w:rPr>
          <w:sz w:val="24"/>
          <w:szCs w:val="24"/>
        </w:rPr>
        <w:tab/>
      </w:r>
    </w:p>
    <w:p w14:paraId="0000001E" w14:textId="77777777" w:rsidR="000D2E4A" w:rsidRDefault="000D2E4A">
      <w:pPr>
        <w:tabs>
          <w:tab w:val="left" w:pos="6795"/>
        </w:tabs>
        <w:spacing w:line="240" w:lineRule="auto"/>
        <w:jc w:val="both"/>
        <w:rPr>
          <w:sz w:val="24"/>
          <w:szCs w:val="24"/>
        </w:rPr>
      </w:pPr>
    </w:p>
    <w:p w14:paraId="00000021" w14:textId="12713D0A" w:rsidR="000D2E4A" w:rsidRPr="001E12B5" w:rsidRDefault="003B5155" w:rsidP="00BF589B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lastRenderedPageBreak/>
        <w:t>PARTNER DEL PROGETTO</w:t>
      </w:r>
    </w:p>
    <w:p w14:paraId="00000022" w14:textId="77777777" w:rsidR="000D2E4A" w:rsidRPr="001E12B5" w:rsidRDefault="003B5155" w:rsidP="00BF589B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sz w:val="26"/>
          <w:szCs w:val="26"/>
        </w:rPr>
        <w:t xml:space="preserve">UFFICIO SCOLASTICO REGIONE PUGLIA </w:t>
      </w:r>
    </w:p>
    <w:p w14:paraId="00000023" w14:textId="39D8D2AD" w:rsidR="000D2E4A" w:rsidRPr="001E12B5" w:rsidRDefault="003B5155" w:rsidP="00BF589B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1E12B5">
        <w:rPr>
          <w:sz w:val="26"/>
          <w:szCs w:val="26"/>
        </w:rPr>
        <w:t xml:space="preserve">UFFICIO SCOLASTICO AMBITO TERRITORIALE 3 di BARI </w:t>
      </w:r>
    </w:p>
    <w:p w14:paraId="7362D8B6" w14:textId="77777777" w:rsidR="009A2DC5" w:rsidRPr="001E12B5" w:rsidRDefault="009A2DC5" w:rsidP="00BF58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UNIVERSITÀ DEGLI STUDI DI BARI</w:t>
      </w:r>
    </w:p>
    <w:p w14:paraId="00000024" w14:textId="0A7A6A35" w:rsidR="000D2E4A" w:rsidRPr="001E12B5" w:rsidRDefault="009A2DC5" w:rsidP="00BF58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ASL BARI, </w:t>
      </w:r>
      <w:r w:rsidR="003B5155" w:rsidRPr="001E12B5">
        <w:rPr>
          <w:color w:val="000000"/>
          <w:sz w:val="26"/>
          <w:szCs w:val="26"/>
        </w:rPr>
        <w:t>CENTRO “COLLI GRISONI” UOS</w:t>
      </w:r>
      <w:r w:rsidR="006D6C76" w:rsidRPr="001E12B5">
        <w:rPr>
          <w:color w:val="000000"/>
          <w:sz w:val="26"/>
          <w:szCs w:val="26"/>
        </w:rPr>
        <w:t xml:space="preserve">VD </w:t>
      </w:r>
      <w:r w:rsidR="003B5155" w:rsidRPr="001E12B5">
        <w:rPr>
          <w:color w:val="000000"/>
          <w:sz w:val="26"/>
          <w:szCs w:val="26"/>
        </w:rPr>
        <w:t>NPIA Bari</w:t>
      </w:r>
      <w:r w:rsidR="006D6C76" w:rsidRPr="001E12B5">
        <w:rPr>
          <w:color w:val="000000"/>
          <w:sz w:val="26"/>
          <w:szCs w:val="26"/>
        </w:rPr>
        <w:t xml:space="preserve"> area Centrale - Autismo</w:t>
      </w:r>
    </w:p>
    <w:p w14:paraId="00000027" w14:textId="77777777" w:rsidR="000D2E4A" w:rsidRPr="001E12B5" w:rsidRDefault="000D2E4A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</w:p>
    <w:p w14:paraId="00000028" w14:textId="4E93818F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Si prevedono 4 CORSI da 26 ore da svolgere presso le sedi di seguito indicate:</w:t>
      </w:r>
    </w:p>
    <w:p w14:paraId="00000029" w14:textId="255EEF9A" w:rsidR="000D2E4A" w:rsidRPr="001E12B5" w:rsidRDefault="003B5155" w:rsidP="001E12B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jc w:val="both"/>
        <w:rPr>
          <w:b/>
          <w:sz w:val="26"/>
          <w:szCs w:val="26"/>
        </w:rPr>
      </w:pPr>
      <w:r w:rsidRPr="001E12B5">
        <w:rPr>
          <w:b/>
          <w:sz w:val="26"/>
          <w:szCs w:val="26"/>
        </w:rPr>
        <w:t xml:space="preserve">ALTAMURA c/o I.P. “De Nora -Lorusso” </w:t>
      </w:r>
      <w:r w:rsidR="00BF589B" w:rsidRPr="001E12B5">
        <w:rPr>
          <w:sz w:val="26"/>
          <w:szCs w:val="26"/>
        </w:rPr>
        <w:t>Via CERASO (</w:t>
      </w:r>
      <w:proofErr w:type="spellStart"/>
      <w:r w:rsidR="00BF589B" w:rsidRPr="001E12B5">
        <w:rPr>
          <w:sz w:val="26"/>
          <w:szCs w:val="26"/>
        </w:rPr>
        <w:t>Str</w:t>
      </w:r>
      <w:proofErr w:type="spellEnd"/>
      <w:r w:rsidR="00BF589B" w:rsidRPr="001E12B5">
        <w:rPr>
          <w:sz w:val="26"/>
          <w:szCs w:val="26"/>
        </w:rPr>
        <w:t xml:space="preserve">. Prov. per Ruvo) </w:t>
      </w:r>
      <w:r w:rsidRPr="001E12B5">
        <w:rPr>
          <w:sz w:val="26"/>
          <w:szCs w:val="26"/>
        </w:rPr>
        <w:t>(n. 2</w:t>
      </w:r>
      <w:r w:rsidR="001E12B5">
        <w:rPr>
          <w:sz w:val="26"/>
          <w:szCs w:val="26"/>
        </w:rPr>
        <w:t xml:space="preserve"> </w:t>
      </w:r>
      <w:r w:rsidRPr="001E12B5">
        <w:rPr>
          <w:sz w:val="26"/>
          <w:szCs w:val="26"/>
        </w:rPr>
        <w:t>corsi)</w:t>
      </w:r>
    </w:p>
    <w:p w14:paraId="0000002A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rPr>
          <w:sz w:val="26"/>
          <w:szCs w:val="26"/>
        </w:rPr>
      </w:pPr>
      <w:r w:rsidRPr="001E12B5">
        <w:rPr>
          <w:b/>
          <w:sz w:val="26"/>
          <w:szCs w:val="26"/>
        </w:rPr>
        <w:t xml:space="preserve">POLIGNANO c/o o I.P. “Domenico Modugno” </w:t>
      </w:r>
      <w:r w:rsidRPr="001E12B5">
        <w:rPr>
          <w:sz w:val="26"/>
          <w:szCs w:val="26"/>
        </w:rPr>
        <w:t>Via L. STURZO, 90</w:t>
      </w:r>
    </w:p>
    <w:p w14:paraId="0000002B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rPr>
          <w:rFonts w:eastAsia="Arial"/>
          <w:sz w:val="26"/>
          <w:szCs w:val="26"/>
          <w:highlight w:val="white"/>
        </w:rPr>
      </w:pPr>
      <w:r w:rsidRPr="001E12B5">
        <w:rPr>
          <w:b/>
          <w:sz w:val="26"/>
          <w:szCs w:val="26"/>
        </w:rPr>
        <w:t xml:space="preserve">BARI c/o Centro “Colli Grisoni” </w:t>
      </w:r>
      <w:r w:rsidRPr="001E12B5">
        <w:rPr>
          <w:rFonts w:eastAsia="Arial"/>
          <w:sz w:val="26"/>
          <w:szCs w:val="26"/>
          <w:highlight w:val="white"/>
        </w:rPr>
        <w:t>Viale D. COTUGNO, 47</w:t>
      </w:r>
    </w:p>
    <w:p w14:paraId="0000002C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Presso la sede di Altamura si svolgeranno n. 2 CORSI, rispettivamente rivolti ai docenti del 1° Ciclo e ai docenti del 2° Ciclo.</w:t>
      </w:r>
    </w:p>
    <w:p w14:paraId="0000002E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GLI INCONTRI dei 4 corsi saranno così articolati:</w:t>
      </w:r>
    </w:p>
    <w:p w14:paraId="0000002F" w14:textId="444107B8" w:rsidR="000D2E4A" w:rsidRPr="001E12B5" w:rsidRDefault="003B5155" w:rsidP="00BF589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76" w:lineRule="auto"/>
        <w:rPr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>1 incontro iniziale</w:t>
      </w:r>
      <w:r w:rsidRPr="001E12B5">
        <w:rPr>
          <w:color w:val="000000"/>
          <w:sz w:val="26"/>
          <w:szCs w:val="26"/>
        </w:rPr>
        <w:t xml:space="preserve"> in presenza della durata di 2 ore </w:t>
      </w:r>
      <w:bookmarkStart w:id="2" w:name="_Hlk146119236"/>
      <w:r w:rsidR="00BF589B" w:rsidRPr="001E12B5">
        <w:rPr>
          <w:color w:val="000000"/>
          <w:sz w:val="26"/>
          <w:szCs w:val="26"/>
        </w:rPr>
        <w:t>(dalle ore 16 alle ore 18)</w:t>
      </w:r>
      <w:bookmarkEnd w:id="2"/>
    </w:p>
    <w:p w14:paraId="00000030" w14:textId="513F8D73" w:rsidR="000D2E4A" w:rsidRPr="001E12B5" w:rsidRDefault="003B5155" w:rsidP="00BF589B">
      <w:pPr>
        <w:spacing w:line="276" w:lineRule="auto"/>
        <w:rPr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6 incontri </w:t>
      </w:r>
      <w:r w:rsidRPr="001E12B5">
        <w:rPr>
          <w:color w:val="000000"/>
          <w:sz w:val="26"/>
          <w:szCs w:val="26"/>
        </w:rPr>
        <w:t>in presenza della durata di 4 ore</w:t>
      </w:r>
      <w:r w:rsidR="00BF589B" w:rsidRPr="001E12B5">
        <w:rPr>
          <w:color w:val="000000"/>
          <w:sz w:val="26"/>
          <w:szCs w:val="26"/>
        </w:rPr>
        <w:t xml:space="preserve"> </w:t>
      </w:r>
      <w:r w:rsidR="001E12B5" w:rsidRPr="001E12B5">
        <w:rPr>
          <w:color w:val="000000"/>
          <w:sz w:val="26"/>
          <w:szCs w:val="26"/>
        </w:rPr>
        <w:t>(dalle ore 1</w:t>
      </w:r>
      <w:r w:rsidR="001E12B5">
        <w:rPr>
          <w:color w:val="000000"/>
          <w:sz w:val="26"/>
          <w:szCs w:val="26"/>
        </w:rPr>
        <w:t>5</w:t>
      </w:r>
      <w:r w:rsidR="001E12B5" w:rsidRPr="001E12B5">
        <w:rPr>
          <w:color w:val="000000"/>
          <w:sz w:val="26"/>
          <w:szCs w:val="26"/>
        </w:rPr>
        <w:t xml:space="preserve"> alle ore 1</w:t>
      </w:r>
      <w:r w:rsidR="001E12B5">
        <w:rPr>
          <w:color w:val="000000"/>
          <w:sz w:val="26"/>
          <w:szCs w:val="26"/>
        </w:rPr>
        <w:t>9</w:t>
      </w:r>
      <w:r w:rsidR="001E12B5" w:rsidRPr="001E12B5">
        <w:rPr>
          <w:color w:val="000000"/>
          <w:sz w:val="26"/>
          <w:szCs w:val="26"/>
        </w:rPr>
        <w:t>)</w:t>
      </w:r>
      <w:r w:rsidRPr="001E12B5">
        <w:rPr>
          <w:color w:val="000000"/>
          <w:sz w:val="26"/>
          <w:szCs w:val="26"/>
        </w:rPr>
        <w:t xml:space="preserve"> con tutor d’aula ed esperti del settore</w:t>
      </w:r>
    </w:p>
    <w:p w14:paraId="00000031" w14:textId="77777777" w:rsidR="000D2E4A" w:rsidRPr="001E12B5" w:rsidRDefault="003B5155" w:rsidP="00BF58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Tutti gli incontri saranno tenuti da esperti di alto profilo delle seguenti strutture:</w:t>
      </w:r>
    </w:p>
    <w:p w14:paraId="00000032" w14:textId="1F2BF452" w:rsidR="000D2E4A" w:rsidRPr="001E12B5" w:rsidRDefault="003B5155" w:rsidP="00BF5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del </w:t>
      </w:r>
      <w:r w:rsidRPr="001E12B5">
        <w:rPr>
          <w:b/>
          <w:color w:val="000000"/>
          <w:sz w:val="26"/>
          <w:szCs w:val="26"/>
        </w:rPr>
        <w:t>Centro “Colli Grisoni” UOS</w:t>
      </w:r>
      <w:r w:rsidR="006D6C76" w:rsidRPr="001E12B5">
        <w:rPr>
          <w:b/>
          <w:color w:val="000000"/>
          <w:sz w:val="26"/>
          <w:szCs w:val="26"/>
        </w:rPr>
        <w:t>VD</w:t>
      </w:r>
      <w:r w:rsidRPr="001E12B5">
        <w:rPr>
          <w:b/>
          <w:color w:val="000000"/>
          <w:sz w:val="26"/>
          <w:szCs w:val="26"/>
        </w:rPr>
        <w:t xml:space="preserve"> NPIA </w:t>
      </w:r>
      <w:r w:rsidRPr="001E12B5">
        <w:rPr>
          <w:color w:val="000000"/>
          <w:sz w:val="26"/>
          <w:szCs w:val="26"/>
        </w:rPr>
        <w:t>Bari</w:t>
      </w:r>
      <w:r w:rsidR="006D6C76" w:rsidRPr="001E12B5">
        <w:rPr>
          <w:color w:val="000000"/>
          <w:sz w:val="26"/>
          <w:szCs w:val="26"/>
        </w:rPr>
        <w:t xml:space="preserve"> Area Centrale - Autismo</w:t>
      </w:r>
    </w:p>
    <w:p w14:paraId="00000033" w14:textId="49E3BE91" w:rsidR="000D2E4A" w:rsidRPr="001E12B5" w:rsidRDefault="003B5155" w:rsidP="00BF5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del </w:t>
      </w:r>
      <w:r w:rsidR="006D6C76" w:rsidRPr="001E12B5">
        <w:rPr>
          <w:b/>
          <w:color w:val="000000"/>
          <w:sz w:val="26"/>
          <w:szCs w:val="26"/>
        </w:rPr>
        <w:t>UOC NPIA ASL BA</w:t>
      </w:r>
      <w:r w:rsidRPr="001E12B5">
        <w:rPr>
          <w:color w:val="000000"/>
          <w:sz w:val="26"/>
          <w:szCs w:val="26"/>
        </w:rPr>
        <w:t xml:space="preserve"> </w:t>
      </w:r>
      <w:r w:rsidR="006D6C76" w:rsidRPr="001E12B5">
        <w:rPr>
          <w:color w:val="000000"/>
          <w:sz w:val="26"/>
          <w:szCs w:val="26"/>
        </w:rPr>
        <w:t>sede di</w:t>
      </w:r>
      <w:r w:rsidRPr="001E12B5">
        <w:rPr>
          <w:color w:val="000000"/>
          <w:sz w:val="26"/>
          <w:szCs w:val="26"/>
        </w:rPr>
        <w:t xml:space="preserve"> Acquaviva</w:t>
      </w:r>
    </w:p>
    <w:p w14:paraId="00000034" w14:textId="77777777" w:rsidR="000D2E4A" w:rsidRPr="001E12B5" w:rsidRDefault="003B5155" w:rsidP="00BF5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del </w:t>
      </w:r>
      <w:r w:rsidRPr="001E12B5">
        <w:rPr>
          <w:b/>
          <w:color w:val="000000"/>
          <w:sz w:val="26"/>
          <w:szCs w:val="26"/>
        </w:rPr>
        <w:t>Centro “</w:t>
      </w:r>
      <w:r w:rsidRPr="001E12B5">
        <w:rPr>
          <w:b/>
          <w:i/>
          <w:color w:val="000000"/>
          <w:sz w:val="26"/>
          <w:szCs w:val="26"/>
        </w:rPr>
        <w:t>Enrico Micheli</w:t>
      </w:r>
      <w:r w:rsidRPr="001E12B5">
        <w:rPr>
          <w:b/>
          <w:color w:val="000000"/>
          <w:sz w:val="26"/>
          <w:szCs w:val="26"/>
        </w:rPr>
        <w:t xml:space="preserve">” </w:t>
      </w:r>
      <w:bookmarkStart w:id="3" w:name="_Hlk146118575"/>
      <w:r w:rsidRPr="001E12B5">
        <w:rPr>
          <w:b/>
          <w:color w:val="000000"/>
          <w:sz w:val="26"/>
          <w:szCs w:val="26"/>
        </w:rPr>
        <w:t xml:space="preserve">ANGSA </w:t>
      </w:r>
      <w:r w:rsidRPr="001E12B5">
        <w:rPr>
          <w:color w:val="000000"/>
          <w:sz w:val="26"/>
          <w:szCs w:val="26"/>
        </w:rPr>
        <w:t>di Bari</w:t>
      </w:r>
      <w:bookmarkEnd w:id="3"/>
    </w:p>
    <w:p w14:paraId="00000035" w14:textId="77777777" w:rsidR="000D2E4A" w:rsidRPr="001E12B5" w:rsidRDefault="003B5155" w:rsidP="00BF58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dell’</w:t>
      </w:r>
      <w:r w:rsidRPr="001E12B5">
        <w:rPr>
          <w:b/>
          <w:color w:val="000000"/>
          <w:sz w:val="26"/>
          <w:szCs w:val="26"/>
        </w:rPr>
        <w:t xml:space="preserve">Università degli Studi </w:t>
      </w:r>
      <w:r w:rsidRPr="001E12B5">
        <w:rPr>
          <w:color w:val="000000"/>
          <w:sz w:val="26"/>
          <w:szCs w:val="26"/>
        </w:rPr>
        <w:t>di Bari</w:t>
      </w:r>
    </w:p>
    <w:p w14:paraId="00000036" w14:textId="77777777" w:rsidR="000D2E4A" w:rsidRPr="001E12B5" w:rsidRDefault="000D2E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b/>
          <w:color w:val="000000"/>
          <w:sz w:val="26"/>
          <w:szCs w:val="26"/>
        </w:rPr>
      </w:pPr>
    </w:p>
    <w:p w14:paraId="00000037" w14:textId="77777777" w:rsidR="000D2E4A" w:rsidRPr="001E12B5" w:rsidRDefault="003B5155" w:rsidP="00BF589B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In particolare saranno presenti le seguenti professionalità:</w:t>
      </w:r>
    </w:p>
    <w:p w14:paraId="00000038" w14:textId="77607D7F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Neuropsichiatra infantile</w:t>
      </w:r>
      <w:r w:rsidR="006D6C76" w:rsidRPr="001E12B5">
        <w:rPr>
          <w:color w:val="000000"/>
          <w:sz w:val="26"/>
          <w:szCs w:val="26"/>
        </w:rPr>
        <w:t xml:space="preserve"> Dir.</w:t>
      </w:r>
      <w:r w:rsidR="00BF589B" w:rsidRPr="001E12B5">
        <w:rPr>
          <w:color w:val="000000"/>
          <w:sz w:val="26"/>
          <w:szCs w:val="26"/>
        </w:rPr>
        <w:t xml:space="preserve"> </w:t>
      </w:r>
      <w:r w:rsidRPr="001E12B5">
        <w:rPr>
          <w:color w:val="000000"/>
          <w:sz w:val="26"/>
          <w:szCs w:val="26"/>
        </w:rPr>
        <w:t>Resp</w:t>
      </w:r>
      <w:r w:rsidR="006D6C76" w:rsidRPr="001E12B5">
        <w:rPr>
          <w:color w:val="000000"/>
          <w:sz w:val="26"/>
          <w:szCs w:val="26"/>
        </w:rPr>
        <w:t>.</w:t>
      </w:r>
      <w:r w:rsidRPr="001E12B5">
        <w:rPr>
          <w:color w:val="000000"/>
          <w:sz w:val="26"/>
          <w:szCs w:val="26"/>
        </w:rPr>
        <w:t xml:space="preserve"> UOS</w:t>
      </w:r>
      <w:r w:rsidR="006D6C76" w:rsidRPr="001E12B5">
        <w:rPr>
          <w:color w:val="000000"/>
          <w:sz w:val="26"/>
          <w:szCs w:val="26"/>
        </w:rPr>
        <w:t>VD</w:t>
      </w:r>
      <w:r w:rsidRPr="001E12B5">
        <w:rPr>
          <w:color w:val="000000"/>
          <w:sz w:val="26"/>
          <w:szCs w:val="26"/>
        </w:rPr>
        <w:t xml:space="preserve"> NPIA Bari</w:t>
      </w:r>
      <w:r w:rsidR="006D6C76" w:rsidRPr="001E12B5">
        <w:rPr>
          <w:color w:val="000000"/>
          <w:sz w:val="26"/>
          <w:szCs w:val="26"/>
        </w:rPr>
        <w:t xml:space="preserve"> Area Centrale – Autismo </w:t>
      </w:r>
      <w:r w:rsidRPr="001E12B5">
        <w:rPr>
          <w:b/>
          <w:color w:val="000000"/>
          <w:sz w:val="26"/>
          <w:szCs w:val="26"/>
        </w:rPr>
        <w:t>dr. Cesare Natalino PORCELLI</w:t>
      </w:r>
    </w:p>
    <w:p w14:paraId="00000039" w14:textId="5D68B27C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</w:rPr>
      </w:pPr>
      <w:bookmarkStart w:id="4" w:name="_heading=h.30j0zll" w:colFirst="0" w:colLast="0"/>
      <w:bookmarkEnd w:id="4"/>
      <w:r w:rsidRPr="001E12B5">
        <w:rPr>
          <w:color w:val="000000"/>
          <w:sz w:val="26"/>
          <w:szCs w:val="26"/>
        </w:rPr>
        <w:t xml:space="preserve">Psicologo Spec. </w:t>
      </w:r>
      <w:proofErr w:type="spellStart"/>
      <w:r w:rsidRPr="001E12B5">
        <w:rPr>
          <w:color w:val="000000"/>
          <w:sz w:val="26"/>
          <w:szCs w:val="26"/>
        </w:rPr>
        <w:t>Amb</w:t>
      </w:r>
      <w:proofErr w:type="spellEnd"/>
      <w:r w:rsidRPr="001E12B5">
        <w:rPr>
          <w:color w:val="000000"/>
          <w:sz w:val="26"/>
          <w:szCs w:val="26"/>
        </w:rPr>
        <w:t xml:space="preserve">/le </w:t>
      </w:r>
      <w:r w:rsidR="006D6C76" w:rsidRPr="001E12B5">
        <w:rPr>
          <w:color w:val="000000"/>
          <w:sz w:val="26"/>
          <w:szCs w:val="26"/>
        </w:rPr>
        <w:t xml:space="preserve">UOC NPIA ASL BA esperto nella </w:t>
      </w:r>
      <w:r w:rsidR="008B37E7" w:rsidRPr="001E12B5">
        <w:rPr>
          <w:color w:val="000000"/>
          <w:sz w:val="26"/>
          <w:szCs w:val="26"/>
        </w:rPr>
        <w:t>diagnostica</w:t>
      </w:r>
      <w:r w:rsidR="006D6C76" w:rsidRPr="001E12B5">
        <w:rPr>
          <w:color w:val="000000"/>
          <w:sz w:val="26"/>
          <w:szCs w:val="26"/>
        </w:rPr>
        <w:t xml:space="preserve"> e implementazio</w:t>
      </w:r>
      <w:r w:rsidR="00EF79BE" w:rsidRPr="001E12B5">
        <w:rPr>
          <w:color w:val="000000"/>
          <w:sz w:val="26"/>
          <w:szCs w:val="26"/>
        </w:rPr>
        <w:t>n</w:t>
      </w:r>
      <w:r w:rsidR="006D6C76" w:rsidRPr="001E12B5">
        <w:rPr>
          <w:color w:val="000000"/>
          <w:sz w:val="26"/>
          <w:szCs w:val="26"/>
        </w:rPr>
        <w:t xml:space="preserve">e percorsi riabilitativi </w:t>
      </w:r>
      <w:r w:rsidRPr="001E12B5">
        <w:rPr>
          <w:b/>
          <w:color w:val="000000"/>
          <w:sz w:val="26"/>
          <w:szCs w:val="26"/>
        </w:rPr>
        <w:t>dr. Vincenzo LASAPONARA</w:t>
      </w:r>
    </w:p>
    <w:p w14:paraId="0000003A" w14:textId="6BD46554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Educatori U.O.S. NPIA Bari Centro “Colli Grisoni”</w:t>
      </w:r>
      <w:r w:rsidR="0032260E" w:rsidRPr="001E12B5">
        <w:rPr>
          <w:color w:val="000000"/>
          <w:sz w:val="26"/>
          <w:szCs w:val="26"/>
        </w:rPr>
        <w:t xml:space="preserve"> </w:t>
      </w:r>
      <w:r w:rsidRPr="001E12B5">
        <w:rPr>
          <w:color w:val="000000"/>
          <w:sz w:val="26"/>
          <w:szCs w:val="26"/>
        </w:rPr>
        <w:t xml:space="preserve">specializzati in inclusione e tecnologie per l’autismo </w:t>
      </w:r>
      <w:r w:rsidRPr="001E12B5">
        <w:rPr>
          <w:b/>
          <w:color w:val="000000"/>
          <w:sz w:val="26"/>
          <w:szCs w:val="26"/>
        </w:rPr>
        <w:t xml:space="preserve">Marisa VALENZANO, Michele TORRES </w:t>
      </w:r>
    </w:p>
    <w:p w14:paraId="0000003B" w14:textId="77777777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bookmarkStart w:id="5" w:name="_heading=h.1fob9te" w:colFirst="0" w:colLast="0"/>
      <w:bookmarkEnd w:id="5"/>
      <w:r w:rsidRPr="001E12B5">
        <w:rPr>
          <w:color w:val="000000"/>
          <w:sz w:val="26"/>
          <w:szCs w:val="26"/>
        </w:rPr>
        <w:t xml:space="preserve">Psicologa/Psicoterapeuta Centro “Colli Grisoni” </w:t>
      </w:r>
      <w:r w:rsidRPr="001E12B5">
        <w:rPr>
          <w:b/>
          <w:color w:val="000000"/>
          <w:sz w:val="26"/>
          <w:szCs w:val="26"/>
        </w:rPr>
        <w:t xml:space="preserve">Paolina MANGO </w:t>
      </w:r>
      <w:r w:rsidRPr="001E12B5">
        <w:rPr>
          <w:color w:val="000000"/>
          <w:sz w:val="26"/>
          <w:szCs w:val="26"/>
        </w:rPr>
        <w:t xml:space="preserve">e </w:t>
      </w:r>
      <w:r w:rsidRPr="001E12B5">
        <w:rPr>
          <w:b/>
          <w:color w:val="000000"/>
          <w:sz w:val="26"/>
          <w:szCs w:val="26"/>
        </w:rPr>
        <w:t>Anna Rosa MELILLO</w:t>
      </w:r>
    </w:p>
    <w:p w14:paraId="0000003C" w14:textId="77777777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Psicologa Analista del Comportamento certificata BCBA. Centro “</w:t>
      </w:r>
      <w:r w:rsidRPr="001E12B5">
        <w:rPr>
          <w:i/>
          <w:color w:val="000000"/>
          <w:sz w:val="26"/>
          <w:szCs w:val="26"/>
        </w:rPr>
        <w:t>Enrico Micheli</w:t>
      </w:r>
      <w:r w:rsidRPr="001E12B5">
        <w:rPr>
          <w:color w:val="000000"/>
          <w:sz w:val="26"/>
          <w:szCs w:val="26"/>
        </w:rPr>
        <w:t xml:space="preserve">” ANGSA Bari </w:t>
      </w:r>
      <w:r w:rsidRPr="001E12B5">
        <w:rPr>
          <w:b/>
          <w:color w:val="000000"/>
          <w:sz w:val="26"/>
          <w:szCs w:val="26"/>
        </w:rPr>
        <w:t>dr.ssa Francesca SEMERARO</w:t>
      </w:r>
    </w:p>
    <w:p w14:paraId="0000003D" w14:textId="248D2AA4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bookmarkStart w:id="6" w:name="_heading=h.3znysh7" w:colFirst="0" w:colLast="0"/>
      <w:bookmarkEnd w:id="6"/>
      <w:r w:rsidRPr="001E12B5">
        <w:rPr>
          <w:color w:val="000000"/>
          <w:sz w:val="26"/>
          <w:szCs w:val="26"/>
        </w:rPr>
        <w:t>Logopedista U.O.S.</w:t>
      </w:r>
      <w:r w:rsidR="006D6C76" w:rsidRPr="001E12B5">
        <w:rPr>
          <w:color w:val="000000"/>
          <w:sz w:val="26"/>
          <w:szCs w:val="26"/>
        </w:rPr>
        <w:t xml:space="preserve">V.D. </w:t>
      </w:r>
      <w:r w:rsidRPr="001E12B5">
        <w:rPr>
          <w:color w:val="000000"/>
          <w:sz w:val="26"/>
          <w:szCs w:val="26"/>
        </w:rPr>
        <w:t>NPIA</w:t>
      </w:r>
      <w:r w:rsidR="006D6C76" w:rsidRPr="001E12B5">
        <w:rPr>
          <w:color w:val="000000"/>
          <w:sz w:val="26"/>
          <w:szCs w:val="26"/>
        </w:rPr>
        <w:t xml:space="preserve"> - Autismo</w:t>
      </w:r>
      <w:r w:rsidRPr="001E12B5">
        <w:rPr>
          <w:color w:val="000000"/>
          <w:sz w:val="26"/>
          <w:szCs w:val="26"/>
        </w:rPr>
        <w:t xml:space="preserve"> Centro “Colli Grisoni” Bari </w:t>
      </w:r>
      <w:r w:rsidRPr="001E12B5">
        <w:rPr>
          <w:b/>
          <w:color w:val="000000"/>
          <w:sz w:val="26"/>
          <w:szCs w:val="26"/>
        </w:rPr>
        <w:t>dr.ssa Alessia SANNICANDRO</w:t>
      </w:r>
    </w:p>
    <w:p w14:paraId="0000003E" w14:textId="63CD4495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bookmarkStart w:id="7" w:name="_heading=h.2et92p0" w:colFirst="0" w:colLast="0"/>
      <w:bookmarkEnd w:id="7"/>
      <w:r w:rsidRPr="001E12B5">
        <w:rPr>
          <w:color w:val="000000"/>
          <w:sz w:val="26"/>
          <w:szCs w:val="26"/>
        </w:rPr>
        <w:t>Neuropsicomotricista TNPEE</w:t>
      </w:r>
      <w:r w:rsidR="006D6C76" w:rsidRPr="001E12B5">
        <w:rPr>
          <w:color w:val="000000"/>
          <w:sz w:val="26"/>
          <w:szCs w:val="26"/>
        </w:rPr>
        <w:t xml:space="preserve"> NPIA</w:t>
      </w:r>
      <w:r w:rsidRPr="001E12B5">
        <w:rPr>
          <w:color w:val="000000"/>
          <w:sz w:val="26"/>
          <w:szCs w:val="26"/>
        </w:rPr>
        <w:t xml:space="preserve"> ASL BA </w:t>
      </w:r>
      <w:r w:rsidRPr="001E12B5">
        <w:rPr>
          <w:b/>
          <w:color w:val="000000"/>
          <w:sz w:val="26"/>
          <w:szCs w:val="26"/>
        </w:rPr>
        <w:t>dr.ssa Silvana TAFURI</w:t>
      </w:r>
    </w:p>
    <w:p w14:paraId="0000003F" w14:textId="166FBDC6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T.R.P. Terapisti della Riabilitazione Psichiatrica Centro “Colli Grisoni” Bari</w:t>
      </w:r>
      <w:r w:rsidR="009A2DC5" w:rsidRPr="001E12B5">
        <w:rPr>
          <w:color w:val="000000"/>
          <w:sz w:val="26"/>
          <w:szCs w:val="26"/>
        </w:rPr>
        <w:t xml:space="preserve"> e della sede di Acquaviva della UOC NPIA</w:t>
      </w:r>
      <w:r w:rsidRPr="001E12B5">
        <w:rPr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>Daria IACOBELLIS,</w:t>
      </w:r>
      <w:r w:rsidR="00BF589B" w:rsidRPr="001E12B5">
        <w:rPr>
          <w:b/>
          <w:color w:val="000000"/>
          <w:sz w:val="26"/>
          <w:szCs w:val="26"/>
        </w:rPr>
        <w:t xml:space="preserve"> </w:t>
      </w:r>
      <w:proofErr w:type="spellStart"/>
      <w:r w:rsidRPr="001E12B5">
        <w:rPr>
          <w:b/>
          <w:color w:val="000000"/>
          <w:sz w:val="26"/>
          <w:szCs w:val="26"/>
        </w:rPr>
        <w:t>Sefora</w:t>
      </w:r>
      <w:proofErr w:type="spellEnd"/>
      <w:r w:rsidR="00BF589B" w:rsidRPr="001E12B5">
        <w:rPr>
          <w:b/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>SPINA,</w:t>
      </w:r>
      <w:r w:rsidR="00BF589B" w:rsidRPr="001E12B5">
        <w:rPr>
          <w:b/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>Valeria</w:t>
      </w:r>
      <w:r w:rsidR="00BF589B" w:rsidRPr="001E12B5">
        <w:rPr>
          <w:b/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>PORCELLUZZI</w:t>
      </w:r>
      <w:r w:rsidR="009A2DC5" w:rsidRPr="001E12B5">
        <w:rPr>
          <w:b/>
          <w:color w:val="000000"/>
          <w:sz w:val="26"/>
          <w:szCs w:val="26"/>
        </w:rPr>
        <w:t xml:space="preserve">, Salvatore </w:t>
      </w:r>
      <w:r w:rsidR="00EF79BE" w:rsidRPr="001E12B5">
        <w:rPr>
          <w:b/>
          <w:color w:val="000000"/>
          <w:sz w:val="26"/>
          <w:szCs w:val="26"/>
        </w:rPr>
        <w:t>DI MARTINO</w:t>
      </w:r>
    </w:p>
    <w:p w14:paraId="00000040" w14:textId="77777777" w:rsidR="000D2E4A" w:rsidRPr="001E12B5" w:rsidRDefault="003B5155" w:rsidP="00BF58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Docente Università degli studi di Bari prof. </w:t>
      </w:r>
      <w:r w:rsidRPr="001E12B5">
        <w:rPr>
          <w:b/>
          <w:color w:val="000000"/>
          <w:sz w:val="26"/>
          <w:szCs w:val="26"/>
        </w:rPr>
        <w:t>Michele BALDASSARRE</w:t>
      </w:r>
    </w:p>
    <w:p w14:paraId="00000042" w14:textId="09F8B254" w:rsidR="000D2E4A" w:rsidRPr="001E12B5" w:rsidRDefault="003B5155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PRIMO INCONTRO 2h </w:t>
      </w:r>
      <w:r w:rsidRPr="001E12B5">
        <w:rPr>
          <w:b/>
          <w:sz w:val="26"/>
          <w:szCs w:val="26"/>
        </w:rPr>
        <w:t>ALTAMURA</w:t>
      </w:r>
      <w:r w:rsidRPr="001E12B5">
        <w:rPr>
          <w:color w:val="000000"/>
          <w:sz w:val="26"/>
          <w:szCs w:val="26"/>
        </w:rPr>
        <w:t xml:space="preserve"> (comune a tutti i corsi) </w:t>
      </w:r>
      <w:r w:rsidR="001C52F2" w:rsidRPr="001E12B5">
        <w:rPr>
          <w:b/>
          <w:color w:val="000000"/>
          <w:sz w:val="26"/>
          <w:szCs w:val="26"/>
        </w:rPr>
        <w:t>10</w:t>
      </w:r>
      <w:r w:rsidRPr="001E12B5">
        <w:rPr>
          <w:b/>
          <w:color w:val="000000"/>
          <w:sz w:val="26"/>
          <w:szCs w:val="26"/>
        </w:rPr>
        <w:t>/</w:t>
      </w:r>
      <w:r w:rsidR="001C52F2" w:rsidRPr="001E12B5">
        <w:rPr>
          <w:b/>
          <w:color w:val="000000"/>
          <w:sz w:val="26"/>
          <w:szCs w:val="26"/>
        </w:rPr>
        <w:t>1</w:t>
      </w:r>
      <w:r w:rsidRPr="001E12B5">
        <w:rPr>
          <w:b/>
          <w:color w:val="000000"/>
          <w:sz w:val="26"/>
          <w:szCs w:val="26"/>
        </w:rPr>
        <w:t>0/2023</w:t>
      </w:r>
      <w:r w:rsidR="00EF79BE" w:rsidRPr="001E12B5">
        <w:rPr>
          <w:b/>
          <w:color w:val="000000"/>
          <w:sz w:val="26"/>
          <w:szCs w:val="26"/>
        </w:rPr>
        <w:t xml:space="preserve"> (h16-18)</w:t>
      </w:r>
    </w:p>
    <w:p w14:paraId="00000043" w14:textId="77777777" w:rsidR="000D2E4A" w:rsidRPr="001E12B5" w:rsidRDefault="000D2E4A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  <w:u w:val="single"/>
        </w:rPr>
      </w:pPr>
    </w:p>
    <w:p w14:paraId="00000044" w14:textId="77777777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b/>
          <w:color w:val="000000"/>
          <w:sz w:val="26"/>
          <w:szCs w:val="26"/>
          <w:u w:val="single"/>
        </w:rPr>
        <w:t xml:space="preserve">PRESENTAZIONE CORSO </w:t>
      </w:r>
    </w:p>
    <w:p w14:paraId="00000045" w14:textId="77777777" w:rsidR="000D2E4A" w:rsidRPr="001E12B5" w:rsidRDefault="000D2E4A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  <w:u w:val="single"/>
        </w:rPr>
      </w:pPr>
    </w:p>
    <w:p w14:paraId="00000046" w14:textId="77777777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b/>
          <w:color w:val="000000"/>
          <w:sz w:val="26"/>
          <w:szCs w:val="26"/>
          <w:u w:val="single"/>
        </w:rPr>
        <w:t xml:space="preserve">SALUTI: </w:t>
      </w:r>
    </w:p>
    <w:p w14:paraId="00000047" w14:textId="5CBCEB59" w:rsidR="000D2E4A" w:rsidRPr="001E12B5" w:rsidRDefault="003B5155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Dirigente Scolastico</w:t>
      </w:r>
      <w:r w:rsidR="006623E4" w:rsidRPr="001E12B5">
        <w:rPr>
          <w:color w:val="000000"/>
          <w:sz w:val="26"/>
          <w:szCs w:val="26"/>
        </w:rPr>
        <w:t xml:space="preserve"> </w:t>
      </w:r>
      <w:r w:rsidR="006623E4" w:rsidRPr="001E12B5">
        <w:rPr>
          <w:color w:val="000000"/>
          <w:sz w:val="26"/>
          <w:szCs w:val="26"/>
          <w:highlight w:val="white"/>
        </w:rPr>
        <w:t>I.P. “De Nora-Lorusso</w:t>
      </w:r>
      <w:r w:rsidR="006623E4" w:rsidRPr="001E12B5">
        <w:rPr>
          <w:color w:val="000000"/>
          <w:sz w:val="26"/>
          <w:szCs w:val="26"/>
        </w:rPr>
        <w:t xml:space="preserve">” </w:t>
      </w:r>
      <w:r w:rsidRPr="001E12B5">
        <w:rPr>
          <w:color w:val="000000"/>
          <w:sz w:val="26"/>
          <w:szCs w:val="26"/>
        </w:rPr>
        <w:t>Scuola Polo Inclusione prof.ssa</w:t>
      </w:r>
      <w:r w:rsidR="006623E4" w:rsidRPr="001E12B5">
        <w:rPr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>Maria L</w:t>
      </w:r>
      <w:r w:rsidR="006623E4" w:rsidRPr="001E12B5">
        <w:rPr>
          <w:b/>
          <w:color w:val="000000"/>
          <w:sz w:val="26"/>
          <w:szCs w:val="26"/>
        </w:rPr>
        <w:t xml:space="preserve">. </w:t>
      </w:r>
      <w:r w:rsidRPr="001E12B5">
        <w:rPr>
          <w:b/>
          <w:color w:val="000000"/>
          <w:sz w:val="26"/>
          <w:szCs w:val="26"/>
        </w:rPr>
        <w:t>GIORDANO</w:t>
      </w:r>
    </w:p>
    <w:p w14:paraId="42B56327" w14:textId="77777777" w:rsidR="0041103A" w:rsidRPr="001E12B5" w:rsidRDefault="003B5155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Dirigente USR Puglia dott. </w:t>
      </w:r>
      <w:r w:rsidRPr="001E12B5">
        <w:rPr>
          <w:b/>
          <w:color w:val="000000"/>
          <w:sz w:val="26"/>
          <w:szCs w:val="26"/>
        </w:rPr>
        <w:t>Giuseppe SILIPO</w:t>
      </w:r>
      <w:r w:rsidRPr="001E12B5">
        <w:rPr>
          <w:color w:val="000000"/>
          <w:sz w:val="26"/>
          <w:szCs w:val="26"/>
        </w:rPr>
        <w:t>,</w:t>
      </w:r>
    </w:p>
    <w:p w14:paraId="00000048" w14:textId="6AA22ECF" w:rsidR="000D2E4A" w:rsidRPr="001E12B5" w:rsidRDefault="0041103A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Dirigente tecnico USR Puglia dott. </w:t>
      </w:r>
      <w:r w:rsidRPr="001E12B5">
        <w:rPr>
          <w:b/>
          <w:color w:val="000000"/>
          <w:sz w:val="26"/>
          <w:szCs w:val="26"/>
        </w:rPr>
        <w:t>Francesco FORLIANO</w:t>
      </w:r>
      <w:r w:rsidRPr="001E12B5">
        <w:rPr>
          <w:color w:val="000000"/>
          <w:sz w:val="26"/>
          <w:szCs w:val="26"/>
        </w:rPr>
        <w:t xml:space="preserve">,  </w:t>
      </w:r>
    </w:p>
    <w:p w14:paraId="00000049" w14:textId="77777777" w:rsidR="000D2E4A" w:rsidRPr="001E12B5" w:rsidRDefault="003B5155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Dirigente USP Bari dott.ssa </w:t>
      </w:r>
      <w:r w:rsidRPr="001E12B5">
        <w:rPr>
          <w:b/>
          <w:color w:val="000000"/>
          <w:sz w:val="26"/>
          <w:szCs w:val="26"/>
        </w:rPr>
        <w:t>Giuseppina LOTITO</w:t>
      </w:r>
      <w:r w:rsidRPr="001E12B5">
        <w:rPr>
          <w:color w:val="000000"/>
          <w:sz w:val="26"/>
          <w:szCs w:val="26"/>
        </w:rPr>
        <w:t>,</w:t>
      </w:r>
    </w:p>
    <w:p w14:paraId="0000004A" w14:textId="77777777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Docente Università degli studi di Bari prof. </w:t>
      </w:r>
      <w:r w:rsidRPr="001E12B5">
        <w:rPr>
          <w:b/>
          <w:color w:val="000000"/>
          <w:sz w:val="26"/>
          <w:szCs w:val="26"/>
        </w:rPr>
        <w:t>Michele BALDASSARRE</w:t>
      </w:r>
    </w:p>
    <w:p w14:paraId="1FB3FD75" w14:textId="4FE55EB7" w:rsidR="00B52D40" w:rsidRPr="001E12B5" w:rsidRDefault="00B52D40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bCs/>
          <w:color w:val="000000"/>
          <w:sz w:val="26"/>
          <w:szCs w:val="26"/>
        </w:rPr>
        <w:t>Direttore dip. Medicina dell’età evolutiva, dott</w:t>
      </w:r>
      <w:r w:rsidRPr="001E12B5">
        <w:rPr>
          <w:b/>
          <w:color w:val="000000"/>
          <w:sz w:val="26"/>
          <w:szCs w:val="26"/>
        </w:rPr>
        <w:t>. Mariano MANZIONNA</w:t>
      </w:r>
    </w:p>
    <w:p w14:paraId="0C3B7B8E" w14:textId="042D10AD" w:rsidR="00B52D40" w:rsidRPr="001E12B5" w:rsidRDefault="00B52D40">
      <w:pPr>
        <w:shd w:val="clear" w:color="auto" w:fill="FFFFFF"/>
        <w:spacing w:line="240" w:lineRule="auto"/>
        <w:jc w:val="both"/>
        <w:rPr>
          <w:color w:val="000000"/>
          <w:sz w:val="26"/>
          <w:szCs w:val="26"/>
        </w:rPr>
      </w:pPr>
      <w:r w:rsidRPr="001E12B5">
        <w:rPr>
          <w:bCs/>
          <w:color w:val="000000"/>
          <w:sz w:val="26"/>
          <w:szCs w:val="26"/>
        </w:rPr>
        <w:t xml:space="preserve">Direttore UOC-NPIA ASL Bari, dott. </w:t>
      </w:r>
      <w:r w:rsidRPr="001E12B5">
        <w:rPr>
          <w:b/>
          <w:color w:val="000000"/>
          <w:sz w:val="26"/>
          <w:szCs w:val="26"/>
        </w:rPr>
        <w:t>Vito LOZITO</w:t>
      </w:r>
    </w:p>
    <w:p w14:paraId="0000004B" w14:textId="77777777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Neuropsichiatria infantile Altamura dr.ssa </w:t>
      </w:r>
      <w:r w:rsidRPr="001E12B5">
        <w:rPr>
          <w:b/>
          <w:color w:val="000000"/>
          <w:sz w:val="26"/>
          <w:szCs w:val="26"/>
        </w:rPr>
        <w:t>Antonia BELLO</w:t>
      </w:r>
    </w:p>
    <w:p w14:paraId="0000004C" w14:textId="75F4F8EF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Regione Puglia </w:t>
      </w:r>
      <w:r w:rsidR="0041103A" w:rsidRPr="001E12B5">
        <w:rPr>
          <w:b/>
          <w:color w:val="000000"/>
          <w:sz w:val="26"/>
          <w:szCs w:val="26"/>
        </w:rPr>
        <w:t xml:space="preserve">Angela CHIMIENTI </w:t>
      </w:r>
    </w:p>
    <w:p w14:paraId="0000004D" w14:textId="51FEE4AE" w:rsidR="000D2E4A" w:rsidRPr="001E12B5" w:rsidRDefault="003B5155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Città metropolitana Bari </w:t>
      </w:r>
      <w:r w:rsidR="0041103A" w:rsidRPr="001E12B5">
        <w:rPr>
          <w:b/>
          <w:color w:val="000000"/>
          <w:sz w:val="26"/>
          <w:szCs w:val="26"/>
        </w:rPr>
        <w:t>dott. Vito SPADAVECCHIA</w:t>
      </w:r>
    </w:p>
    <w:p w14:paraId="063DA25C" w14:textId="54A13B40" w:rsidR="006623E4" w:rsidRPr="001E12B5" w:rsidRDefault="006623E4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Dirigente Scolastico </w:t>
      </w:r>
      <w:r w:rsidR="00726A04" w:rsidRPr="001E12B5">
        <w:rPr>
          <w:color w:val="000000"/>
          <w:sz w:val="26"/>
          <w:szCs w:val="26"/>
        </w:rPr>
        <w:t xml:space="preserve">I.P. “Domenico Modugno” di Polignano </w:t>
      </w:r>
      <w:r w:rsidRPr="001E12B5">
        <w:rPr>
          <w:color w:val="000000"/>
          <w:sz w:val="26"/>
          <w:szCs w:val="26"/>
        </w:rPr>
        <w:t xml:space="preserve">prof.ssa </w:t>
      </w:r>
      <w:r w:rsidRPr="001E12B5">
        <w:rPr>
          <w:b/>
          <w:color w:val="000000"/>
          <w:sz w:val="26"/>
          <w:szCs w:val="26"/>
        </w:rPr>
        <w:t>Mar</w:t>
      </w:r>
      <w:r w:rsidR="00726A04" w:rsidRPr="001E12B5">
        <w:rPr>
          <w:b/>
          <w:color w:val="000000"/>
          <w:sz w:val="26"/>
          <w:szCs w:val="26"/>
        </w:rPr>
        <w:t>gherita MA</w:t>
      </w:r>
      <w:r w:rsidRPr="001E12B5">
        <w:rPr>
          <w:b/>
          <w:color w:val="000000"/>
          <w:sz w:val="26"/>
          <w:szCs w:val="26"/>
        </w:rPr>
        <w:t>N</w:t>
      </w:r>
      <w:r w:rsidR="00726A04" w:rsidRPr="001E12B5">
        <w:rPr>
          <w:b/>
          <w:color w:val="000000"/>
          <w:sz w:val="26"/>
          <w:szCs w:val="26"/>
        </w:rPr>
        <w:t>GHISI</w:t>
      </w:r>
    </w:p>
    <w:p w14:paraId="462F4F05" w14:textId="77777777" w:rsidR="00726A04" w:rsidRPr="001E12B5" w:rsidRDefault="00726A04">
      <w:pP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</w:p>
    <w:p w14:paraId="0000004E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50" w14:textId="10CE7B7E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sz w:val="26"/>
          <w:szCs w:val="26"/>
          <w:u w:val="single"/>
        </w:rPr>
      </w:pPr>
      <w:r w:rsidRPr="001E12B5">
        <w:rPr>
          <w:b/>
          <w:sz w:val="26"/>
          <w:szCs w:val="26"/>
          <w:u w:val="single"/>
        </w:rPr>
        <w:t>Presentazione del percorso formativo</w:t>
      </w:r>
      <w:r w:rsidR="001E12B5" w:rsidRPr="001E12B5">
        <w:rPr>
          <w:b/>
          <w:sz w:val="26"/>
          <w:szCs w:val="26"/>
          <w:u w:val="single"/>
        </w:rPr>
        <w:t>.</w:t>
      </w:r>
    </w:p>
    <w:p w14:paraId="00000051" w14:textId="110D9539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sz w:val="26"/>
          <w:szCs w:val="26"/>
          <w:u w:val="single"/>
        </w:rPr>
      </w:pPr>
      <w:r w:rsidRPr="001E12B5">
        <w:rPr>
          <w:b/>
          <w:sz w:val="26"/>
          <w:szCs w:val="26"/>
          <w:u w:val="single"/>
        </w:rPr>
        <w:t>Organizzazione dei servizi per l’autismo in ASL BA</w:t>
      </w:r>
      <w:r w:rsidR="001E12B5" w:rsidRPr="001E12B5">
        <w:rPr>
          <w:b/>
          <w:sz w:val="26"/>
          <w:szCs w:val="26"/>
          <w:u w:val="single"/>
        </w:rPr>
        <w:t>.</w:t>
      </w:r>
      <w:r w:rsidRPr="001E12B5">
        <w:rPr>
          <w:b/>
          <w:sz w:val="26"/>
          <w:szCs w:val="26"/>
          <w:u w:val="single"/>
        </w:rPr>
        <w:t xml:space="preserve"> </w:t>
      </w:r>
    </w:p>
    <w:p w14:paraId="00000052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sz w:val="26"/>
          <w:szCs w:val="26"/>
          <w:u w:val="single"/>
        </w:rPr>
      </w:pPr>
      <w:r w:rsidRPr="001E12B5">
        <w:rPr>
          <w:b/>
          <w:sz w:val="26"/>
          <w:szCs w:val="26"/>
          <w:u w:val="single"/>
        </w:rPr>
        <w:t>D</w:t>
      </w:r>
      <w:r w:rsidRPr="001E12B5">
        <w:rPr>
          <w:b/>
          <w:color w:val="000000"/>
          <w:sz w:val="26"/>
          <w:szCs w:val="26"/>
          <w:u w:val="single"/>
        </w:rPr>
        <w:t xml:space="preserve">ati epidemiologici di Bari e provincia. Progettualità e prospettive </w:t>
      </w:r>
    </w:p>
    <w:p w14:paraId="00000053" w14:textId="77777777" w:rsidR="000D2E4A" w:rsidRPr="001E12B5" w:rsidRDefault="003B51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>Dr. Cesare Natalino PORCELLI</w:t>
      </w:r>
      <w:r w:rsidRPr="001E12B5">
        <w:rPr>
          <w:color w:val="000000"/>
          <w:sz w:val="26"/>
          <w:szCs w:val="26"/>
        </w:rPr>
        <w:t xml:space="preserve">, Neuropsichiatra dell'infanzia e dell'Adolescenza </w:t>
      </w:r>
    </w:p>
    <w:p w14:paraId="00000055" w14:textId="74489FEA" w:rsidR="000D2E4A" w:rsidRPr="001E12B5" w:rsidRDefault="003B515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>Prof.</w:t>
      </w:r>
      <w:r w:rsidR="00793586" w:rsidRPr="001E12B5">
        <w:rPr>
          <w:b/>
          <w:color w:val="000000"/>
          <w:sz w:val="26"/>
          <w:szCs w:val="26"/>
        </w:rPr>
        <w:t xml:space="preserve"> </w:t>
      </w:r>
      <w:r w:rsidRPr="001E12B5">
        <w:rPr>
          <w:b/>
          <w:color w:val="000000"/>
          <w:sz w:val="26"/>
          <w:szCs w:val="26"/>
        </w:rPr>
        <w:t xml:space="preserve">Michele BALDASSARRE </w:t>
      </w:r>
      <w:r w:rsidRPr="001E12B5">
        <w:rPr>
          <w:color w:val="000000"/>
          <w:sz w:val="26"/>
          <w:szCs w:val="26"/>
        </w:rPr>
        <w:t>Docente Università degli studi di Bari</w:t>
      </w:r>
    </w:p>
    <w:p w14:paraId="00000056" w14:textId="77777777" w:rsidR="000D2E4A" w:rsidRPr="001E12B5" w:rsidRDefault="000D2E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14:paraId="00000057" w14:textId="77777777" w:rsidR="000D2E4A" w:rsidRPr="001E12B5" w:rsidRDefault="000D2E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222222"/>
          <w:sz w:val="26"/>
          <w:szCs w:val="26"/>
        </w:rPr>
      </w:pPr>
    </w:p>
    <w:p w14:paraId="00000058" w14:textId="629FC83B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SECONDO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59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5A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b/>
          <w:sz w:val="26"/>
          <w:szCs w:val="26"/>
          <w:u w:val="single"/>
        </w:rPr>
        <w:t>Autismo: dalla valutazione diagnostica alla valutazione funzionale</w:t>
      </w:r>
    </w:p>
    <w:p w14:paraId="0000005B" w14:textId="5B4CC5A2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  <w:highlight w:val="white"/>
        </w:rPr>
        <w:t xml:space="preserve">ALTAMURA c/o I.P. “De Nora -Lorusso” </w:t>
      </w:r>
      <w:r w:rsidR="0093346C" w:rsidRPr="001E12B5">
        <w:rPr>
          <w:b/>
          <w:bCs/>
          <w:color w:val="000000"/>
          <w:sz w:val="26"/>
          <w:szCs w:val="26"/>
          <w:highlight w:val="white"/>
        </w:rPr>
        <w:t>17</w:t>
      </w:r>
      <w:r w:rsidRPr="001E12B5">
        <w:rPr>
          <w:b/>
          <w:color w:val="000000"/>
          <w:sz w:val="26"/>
          <w:szCs w:val="26"/>
          <w:highlight w:val="white"/>
        </w:rPr>
        <w:t>/10/2023</w:t>
      </w:r>
      <w:r w:rsidRPr="001E12B5">
        <w:rPr>
          <w:color w:val="000000"/>
          <w:sz w:val="26"/>
          <w:szCs w:val="26"/>
          <w:highlight w:val="white"/>
        </w:rPr>
        <w:t xml:space="preserve">: </w:t>
      </w:r>
      <w:r w:rsidRPr="001E12B5">
        <w:rPr>
          <w:sz w:val="26"/>
          <w:szCs w:val="26"/>
          <w:highlight w:val="white"/>
        </w:rPr>
        <w:t xml:space="preserve">dr. Cesare Natalino PORCELLI, </w:t>
      </w:r>
      <w:r w:rsidRPr="001E12B5">
        <w:rPr>
          <w:color w:val="000000"/>
          <w:sz w:val="26"/>
          <w:szCs w:val="26"/>
          <w:highlight w:val="white"/>
        </w:rPr>
        <w:t>dr. Vincenzo LASAPONARA, dr.ssa Silvana TAFURI</w:t>
      </w:r>
      <w:r w:rsidR="009A2DC5" w:rsidRPr="001E12B5">
        <w:rPr>
          <w:color w:val="000000"/>
          <w:sz w:val="26"/>
          <w:szCs w:val="26"/>
          <w:highlight w:val="white"/>
        </w:rPr>
        <w:t xml:space="preserve">,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5C" w14:textId="601E3674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  <w:highlight w:val="white"/>
        </w:rPr>
        <w:t xml:space="preserve">ALTAMURA c/o I.P. “De Nora -Lorusso” </w:t>
      </w:r>
      <w:r w:rsidR="0093346C" w:rsidRPr="001E12B5">
        <w:rPr>
          <w:b/>
          <w:color w:val="000000"/>
          <w:sz w:val="26"/>
          <w:szCs w:val="26"/>
          <w:highlight w:val="white"/>
        </w:rPr>
        <w:t>19</w:t>
      </w:r>
      <w:r w:rsidRPr="001E12B5">
        <w:rPr>
          <w:b/>
          <w:color w:val="000000"/>
          <w:sz w:val="26"/>
          <w:szCs w:val="26"/>
          <w:highlight w:val="white"/>
        </w:rPr>
        <w:t>/10/2023</w:t>
      </w:r>
      <w:r w:rsidRPr="001E12B5">
        <w:rPr>
          <w:color w:val="000000"/>
          <w:sz w:val="26"/>
          <w:szCs w:val="26"/>
          <w:highlight w:val="white"/>
        </w:rPr>
        <w:t xml:space="preserve">: </w:t>
      </w:r>
      <w:r w:rsidRPr="001E12B5">
        <w:rPr>
          <w:sz w:val="26"/>
          <w:szCs w:val="26"/>
          <w:highlight w:val="white"/>
        </w:rPr>
        <w:t xml:space="preserve">dr. Cesare Natalino PORCELLI, </w:t>
      </w:r>
      <w:r w:rsidRPr="001E12B5">
        <w:rPr>
          <w:color w:val="000000"/>
          <w:sz w:val="26"/>
          <w:szCs w:val="26"/>
          <w:highlight w:val="white"/>
        </w:rPr>
        <w:t>dr. Vincenzo LASAPONARA, dr.ssa Silvana TAFURI</w:t>
      </w:r>
      <w:r w:rsidR="009A2DC5" w:rsidRPr="001E12B5">
        <w:rPr>
          <w:color w:val="000000"/>
          <w:sz w:val="26"/>
          <w:szCs w:val="26"/>
          <w:highlight w:val="white"/>
        </w:rPr>
        <w:t>, dr. Salvatore D</w:t>
      </w:r>
      <w:r w:rsidR="0032260E" w:rsidRPr="001E12B5">
        <w:rPr>
          <w:color w:val="000000"/>
          <w:sz w:val="26"/>
          <w:szCs w:val="26"/>
          <w:highlight w:val="white"/>
        </w:rPr>
        <w:t>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5D" w14:textId="285144DC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</w:rPr>
      </w:pPr>
      <w:bookmarkStart w:id="8" w:name="_heading=h.tyjcwt" w:colFirst="0" w:colLast="0"/>
      <w:bookmarkEnd w:id="8"/>
      <w:r w:rsidRPr="001E12B5">
        <w:rPr>
          <w:color w:val="000000"/>
          <w:sz w:val="26"/>
          <w:szCs w:val="26"/>
        </w:rPr>
        <w:t xml:space="preserve">POLIGNANO c/o I.P. “Domenico Modugno” </w:t>
      </w:r>
      <w:r w:rsidR="0093346C" w:rsidRPr="001E12B5">
        <w:rPr>
          <w:b/>
          <w:color w:val="000000"/>
          <w:sz w:val="26"/>
          <w:szCs w:val="26"/>
        </w:rPr>
        <w:t>24/</w:t>
      </w:r>
      <w:r w:rsidRPr="001E12B5">
        <w:rPr>
          <w:b/>
          <w:color w:val="000000"/>
          <w:sz w:val="26"/>
          <w:szCs w:val="26"/>
        </w:rPr>
        <w:t>10/2023</w:t>
      </w:r>
      <w:r w:rsidRPr="001E12B5">
        <w:rPr>
          <w:color w:val="000000"/>
          <w:sz w:val="26"/>
          <w:szCs w:val="26"/>
        </w:rPr>
        <w:t xml:space="preserve">: dr. Cesare Natalino PORCELLI, dr.ssa </w:t>
      </w:r>
      <w:r w:rsidRPr="001E12B5">
        <w:rPr>
          <w:sz w:val="26"/>
          <w:szCs w:val="26"/>
        </w:rPr>
        <w:t>Paolina MANGO, dr.ssa Francesca SEMERARO</w:t>
      </w:r>
    </w:p>
    <w:p w14:paraId="0000005E" w14:textId="2AF9D9F6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93346C" w:rsidRPr="001E12B5">
        <w:rPr>
          <w:b/>
          <w:bCs/>
          <w:color w:val="000000"/>
          <w:sz w:val="26"/>
          <w:szCs w:val="26"/>
        </w:rPr>
        <w:t>3</w:t>
      </w:r>
      <w:r w:rsidRPr="001E12B5">
        <w:rPr>
          <w:b/>
          <w:color w:val="000000"/>
          <w:sz w:val="26"/>
          <w:szCs w:val="26"/>
        </w:rPr>
        <w:t>1/10/2023</w:t>
      </w:r>
      <w:r w:rsidRPr="001E12B5">
        <w:rPr>
          <w:color w:val="000000"/>
          <w:sz w:val="26"/>
          <w:szCs w:val="26"/>
        </w:rPr>
        <w:t xml:space="preserve">: dr. Cesare Natalino PORCELLI, Dott.ssa </w:t>
      </w:r>
      <w:r w:rsidRPr="001E12B5">
        <w:rPr>
          <w:sz w:val="26"/>
          <w:szCs w:val="26"/>
        </w:rPr>
        <w:t xml:space="preserve">Anna Rosa MELILLO, Dott.ssa </w:t>
      </w:r>
      <w:r w:rsidRPr="001E12B5">
        <w:rPr>
          <w:color w:val="000000"/>
          <w:sz w:val="26"/>
          <w:szCs w:val="26"/>
        </w:rPr>
        <w:t>Marisa VALENZANO</w:t>
      </w:r>
    </w:p>
    <w:p w14:paraId="0000005F" w14:textId="77777777" w:rsidR="000D2E4A" w:rsidRPr="001E12B5" w:rsidRDefault="000D2E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</w:p>
    <w:p w14:paraId="00000060" w14:textId="38347A51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lastRenderedPageBreak/>
        <w:t xml:space="preserve">TERZO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61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62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b/>
          <w:color w:val="000000"/>
          <w:sz w:val="26"/>
          <w:szCs w:val="26"/>
          <w:u w:val="single"/>
        </w:rPr>
        <w:t>Varie tipologie e strategie di intervento</w:t>
      </w:r>
      <w:r w:rsidRPr="001E12B5">
        <w:rPr>
          <w:b/>
          <w:sz w:val="26"/>
          <w:szCs w:val="26"/>
          <w:u w:val="single"/>
        </w:rPr>
        <w:t xml:space="preserve"> secondo le moderne Linee Guida Nazionali ed internazionali (dagli interventi mediati dai genitori agli </w:t>
      </w:r>
      <w:proofErr w:type="gramStart"/>
      <w:r w:rsidRPr="001E12B5">
        <w:rPr>
          <w:b/>
          <w:sz w:val="26"/>
          <w:szCs w:val="26"/>
          <w:u w:val="single"/>
        </w:rPr>
        <w:t>approcci  basati</w:t>
      </w:r>
      <w:proofErr w:type="gramEnd"/>
      <w:r w:rsidRPr="001E12B5">
        <w:rPr>
          <w:b/>
          <w:sz w:val="26"/>
          <w:szCs w:val="26"/>
          <w:u w:val="single"/>
        </w:rPr>
        <w:t xml:space="preserve"> sui principi cognitivo-comportamentali). </w:t>
      </w:r>
    </w:p>
    <w:p w14:paraId="00000063" w14:textId="2E608F56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  <w:highlight w:val="white"/>
        </w:rPr>
        <w:t>ALTAMURA c/o I.P. “De Nora -Lorusso”</w:t>
      </w:r>
      <w:r w:rsidR="00E92021" w:rsidRPr="001E12B5">
        <w:rPr>
          <w:color w:val="000000"/>
          <w:sz w:val="26"/>
          <w:szCs w:val="26"/>
          <w:highlight w:val="white"/>
        </w:rPr>
        <w:t xml:space="preserve"> </w:t>
      </w:r>
      <w:r w:rsidR="00E92021" w:rsidRPr="001E12B5">
        <w:rPr>
          <w:b/>
          <w:color w:val="000000"/>
          <w:sz w:val="26"/>
          <w:szCs w:val="26"/>
          <w:highlight w:val="white"/>
        </w:rPr>
        <w:t>07</w:t>
      </w:r>
      <w:r w:rsidRPr="001E12B5">
        <w:rPr>
          <w:b/>
          <w:color w:val="000000"/>
          <w:sz w:val="26"/>
          <w:szCs w:val="26"/>
          <w:highlight w:val="white"/>
        </w:rPr>
        <w:t>/</w:t>
      </w:r>
      <w:r w:rsidR="00E92021" w:rsidRPr="001E12B5">
        <w:rPr>
          <w:b/>
          <w:color w:val="000000"/>
          <w:sz w:val="26"/>
          <w:szCs w:val="26"/>
          <w:highlight w:val="white"/>
        </w:rPr>
        <w:t>1</w:t>
      </w:r>
      <w:r w:rsidRPr="001E12B5">
        <w:rPr>
          <w:b/>
          <w:color w:val="000000"/>
          <w:sz w:val="26"/>
          <w:szCs w:val="26"/>
          <w:highlight w:val="white"/>
        </w:rPr>
        <w:t>1/2023</w:t>
      </w:r>
      <w:r w:rsidRPr="001E12B5">
        <w:rPr>
          <w:color w:val="000000"/>
          <w:sz w:val="26"/>
          <w:szCs w:val="26"/>
          <w:highlight w:val="white"/>
        </w:rPr>
        <w:t xml:space="preserve">: </w:t>
      </w:r>
      <w:r w:rsidR="008B37E7" w:rsidRPr="001E12B5">
        <w:rPr>
          <w:color w:val="000000"/>
          <w:sz w:val="26"/>
          <w:szCs w:val="26"/>
          <w:highlight w:val="white"/>
        </w:rPr>
        <w:t xml:space="preserve">Dr. Cesare Porcelli; </w:t>
      </w:r>
      <w:r w:rsidRPr="001E12B5">
        <w:rPr>
          <w:color w:val="000000"/>
          <w:sz w:val="26"/>
          <w:szCs w:val="26"/>
          <w:highlight w:val="white"/>
        </w:rPr>
        <w:t>dr. Vincenzo LASAPONARA</w:t>
      </w:r>
      <w:r w:rsidR="008B37E7" w:rsidRPr="001E12B5">
        <w:rPr>
          <w:color w:val="000000"/>
          <w:sz w:val="26"/>
          <w:szCs w:val="26"/>
          <w:highlight w:val="white"/>
        </w:rPr>
        <w:t>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Salvatore D</w:t>
      </w:r>
      <w:r w:rsidR="0032260E" w:rsidRPr="001E12B5">
        <w:rPr>
          <w:color w:val="000000"/>
          <w:sz w:val="26"/>
          <w:szCs w:val="26"/>
          <w:highlight w:val="white"/>
        </w:rPr>
        <w:t>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64" w14:textId="4F8E7FB6" w:rsidR="000D2E4A" w:rsidRPr="001E12B5" w:rsidRDefault="003B5155" w:rsidP="008B37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  <w:highlight w:val="white"/>
        </w:rPr>
        <w:t xml:space="preserve">ALTAMURA c/o I.P. “De Nora -Lorusso” </w:t>
      </w:r>
      <w:r w:rsidR="00E92021" w:rsidRPr="001E12B5">
        <w:rPr>
          <w:b/>
          <w:color w:val="000000"/>
          <w:sz w:val="26"/>
          <w:szCs w:val="26"/>
          <w:highlight w:val="white"/>
        </w:rPr>
        <w:t>09</w:t>
      </w:r>
      <w:r w:rsidRPr="001E12B5">
        <w:rPr>
          <w:b/>
          <w:color w:val="000000"/>
          <w:sz w:val="26"/>
          <w:szCs w:val="26"/>
          <w:highlight w:val="white"/>
        </w:rPr>
        <w:t>/</w:t>
      </w:r>
      <w:r w:rsidR="00E92021" w:rsidRPr="001E12B5">
        <w:rPr>
          <w:b/>
          <w:color w:val="000000"/>
          <w:sz w:val="26"/>
          <w:szCs w:val="26"/>
          <w:highlight w:val="white"/>
        </w:rPr>
        <w:t>1</w:t>
      </w:r>
      <w:r w:rsidRPr="001E12B5">
        <w:rPr>
          <w:b/>
          <w:color w:val="000000"/>
          <w:sz w:val="26"/>
          <w:szCs w:val="26"/>
          <w:highlight w:val="white"/>
        </w:rPr>
        <w:t>1/2023</w:t>
      </w:r>
      <w:r w:rsidRPr="001E12B5">
        <w:rPr>
          <w:color w:val="000000"/>
          <w:sz w:val="26"/>
          <w:szCs w:val="26"/>
          <w:highlight w:val="white"/>
        </w:rPr>
        <w:t xml:space="preserve">: </w:t>
      </w:r>
      <w:r w:rsidR="008B37E7" w:rsidRPr="001E12B5">
        <w:rPr>
          <w:color w:val="000000"/>
          <w:sz w:val="26"/>
          <w:szCs w:val="26"/>
          <w:highlight w:val="white"/>
        </w:rPr>
        <w:t>Dr. Cesare Porcelli; dr. Vincenzo LASAPONARA;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65" w14:textId="19C9187D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</w:rPr>
        <w:t>POLIGNANO c/o</w:t>
      </w:r>
      <w:r w:rsidRPr="001E12B5">
        <w:rPr>
          <w:sz w:val="26"/>
          <w:szCs w:val="26"/>
        </w:rPr>
        <w:t xml:space="preserve"> </w:t>
      </w:r>
      <w:r w:rsidRPr="001E12B5">
        <w:rPr>
          <w:color w:val="000000"/>
          <w:sz w:val="26"/>
          <w:szCs w:val="26"/>
        </w:rPr>
        <w:t xml:space="preserve">I.P. “Domenico Modugno” </w:t>
      </w:r>
      <w:r w:rsidR="00E92021" w:rsidRPr="001E12B5">
        <w:rPr>
          <w:b/>
          <w:color w:val="000000"/>
          <w:sz w:val="26"/>
          <w:szCs w:val="26"/>
        </w:rPr>
        <w:t>14</w:t>
      </w:r>
      <w:r w:rsidRPr="001E12B5">
        <w:rPr>
          <w:b/>
          <w:color w:val="000000"/>
          <w:sz w:val="26"/>
          <w:szCs w:val="26"/>
        </w:rPr>
        <w:t>/11/2023</w:t>
      </w:r>
      <w:r w:rsidRPr="001E12B5">
        <w:rPr>
          <w:color w:val="000000"/>
          <w:sz w:val="26"/>
          <w:szCs w:val="26"/>
        </w:rPr>
        <w:t xml:space="preserve">: dr. Cesare Natalino PORCELLI, </w:t>
      </w:r>
      <w:r w:rsidRPr="001E12B5">
        <w:rPr>
          <w:sz w:val="26"/>
          <w:szCs w:val="26"/>
        </w:rPr>
        <w:t>dr.ssa Anna Rosa MELILLO, dr.ssa</w:t>
      </w:r>
      <w:r w:rsidRPr="001E12B5">
        <w:rPr>
          <w:color w:val="000000"/>
          <w:sz w:val="26"/>
          <w:szCs w:val="26"/>
        </w:rPr>
        <w:t xml:space="preserve"> Francesca S</w:t>
      </w:r>
      <w:r w:rsidRPr="001E12B5">
        <w:rPr>
          <w:sz w:val="26"/>
          <w:szCs w:val="26"/>
        </w:rPr>
        <w:t xml:space="preserve">EMERARO </w:t>
      </w:r>
    </w:p>
    <w:p w14:paraId="00000066" w14:textId="41245AA0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E92021" w:rsidRPr="001E12B5">
        <w:rPr>
          <w:b/>
          <w:bCs/>
          <w:color w:val="000000"/>
          <w:sz w:val="26"/>
          <w:szCs w:val="26"/>
        </w:rPr>
        <w:t>2</w:t>
      </w:r>
      <w:r w:rsidRPr="001E12B5">
        <w:rPr>
          <w:b/>
          <w:color w:val="000000"/>
          <w:sz w:val="26"/>
          <w:szCs w:val="26"/>
        </w:rPr>
        <w:t>1/11/2023</w:t>
      </w:r>
      <w:r w:rsidRPr="001E12B5">
        <w:rPr>
          <w:color w:val="000000"/>
          <w:sz w:val="26"/>
          <w:szCs w:val="26"/>
        </w:rPr>
        <w:t xml:space="preserve">: dr. Cesare Natalino PORCELLI, dr.ssa Paolina MANGO, </w:t>
      </w:r>
      <w:r w:rsidRPr="001E12B5">
        <w:rPr>
          <w:sz w:val="26"/>
          <w:szCs w:val="26"/>
        </w:rPr>
        <w:t xml:space="preserve">dr.ssa Francesca SEMERARO. </w:t>
      </w:r>
    </w:p>
    <w:p w14:paraId="1ECDFA69" w14:textId="77777777" w:rsidR="001E12B5" w:rsidRPr="001E12B5" w:rsidRDefault="001E12B5" w:rsidP="001E12B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ind w:left="720"/>
        <w:jc w:val="both"/>
        <w:rPr>
          <w:color w:val="000000"/>
          <w:sz w:val="26"/>
          <w:szCs w:val="26"/>
        </w:rPr>
      </w:pPr>
    </w:p>
    <w:p w14:paraId="00000068" w14:textId="50454DB1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QUARTO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69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6A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Riconoscimento e</w:t>
      </w:r>
      <w:r w:rsidRPr="001E12B5">
        <w:rPr>
          <w:b/>
          <w:color w:val="000000"/>
          <w:sz w:val="26"/>
          <w:szCs w:val="26"/>
          <w:u w:val="single"/>
        </w:rPr>
        <w:t xml:space="preserve"> gestione dei comportamenti – problema.</w:t>
      </w:r>
    </w:p>
    <w:p w14:paraId="0000006B" w14:textId="315C562A" w:rsidR="000D2E4A" w:rsidRPr="001E12B5" w:rsidRDefault="003B5155" w:rsidP="008B37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</w:rPr>
        <w:t xml:space="preserve">ALTAMURA c/o I.P. “De Nora - Lorusso” </w:t>
      </w:r>
      <w:r w:rsidRPr="001E12B5">
        <w:rPr>
          <w:b/>
          <w:color w:val="000000"/>
          <w:sz w:val="26"/>
          <w:szCs w:val="26"/>
        </w:rPr>
        <w:t>2</w:t>
      </w:r>
      <w:r w:rsidR="000043E5" w:rsidRPr="001E12B5">
        <w:rPr>
          <w:b/>
          <w:color w:val="000000"/>
          <w:sz w:val="26"/>
          <w:szCs w:val="26"/>
        </w:rPr>
        <w:t>8</w:t>
      </w:r>
      <w:r w:rsidRPr="001E12B5">
        <w:rPr>
          <w:b/>
          <w:color w:val="000000"/>
          <w:sz w:val="26"/>
          <w:szCs w:val="26"/>
        </w:rPr>
        <w:t>/11/2023</w:t>
      </w:r>
      <w:r w:rsidRPr="001E12B5">
        <w:rPr>
          <w:color w:val="000000"/>
          <w:sz w:val="26"/>
          <w:szCs w:val="26"/>
        </w:rPr>
        <w:t xml:space="preserve">: </w:t>
      </w:r>
      <w:r w:rsidR="008B37E7" w:rsidRPr="001E12B5">
        <w:rPr>
          <w:color w:val="000000"/>
          <w:sz w:val="26"/>
          <w:szCs w:val="26"/>
          <w:highlight w:val="white"/>
        </w:rPr>
        <w:t>Dr. Cesare Porcelli; dr. Vincenzo LASAPONARA;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6C" w14:textId="5D44817D" w:rsidR="000D2E4A" w:rsidRPr="001E12B5" w:rsidRDefault="003B5155" w:rsidP="008B37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</w:rPr>
        <w:t xml:space="preserve">ALTAMURA c/o I.P. “De Nora - Lorusso” </w:t>
      </w:r>
      <w:r w:rsidRPr="001E12B5">
        <w:rPr>
          <w:b/>
          <w:color w:val="000000"/>
          <w:sz w:val="26"/>
          <w:szCs w:val="26"/>
        </w:rPr>
        <w:t>3</w:t>
      </w:r>
      <w:r w:rsidR="000043E5" w:rsidRPr="001E12B5">
        <w:rPr>
          <w:b/>
          <w:color w:val="000000"/>
          <w:sz w:val="26"/>
          <w:szCs w:val="26"/>
        </w:rPr>
        <w:t>0</w:t>
      </w:r>
      <w:r w:rsidRPr="001E12B5">
        <w:rPr>
          <w:b/>
          <w:color w:val="000000"/>
          <w:sz w:val="26"/>
          <w:szCs w:val="26"/>
        </w:rPr>
        <w:t>/11/2023</w:t>
      </w:r>
      <w:r w:rsidRPr="001E12B5">
        <w:rPr>
          <w:color w:val="000000"/>
          <w:sz w:val="26"/>
          <w:szCs w:val="26"/>
        </w:rPr>
        <w:t xml:space="preserve">: </w:t>
      </w:r>
      <w:r w:rsidR="008B37E7" w:rsidRPr="001E12B5">
        <w:rPr>
          <w:color w:val="000000"/>
          <w:sz w:val="26"/>
          <w:szCs w:val="26"/>
          <w:highlight w:val="white"/>
        </w:rPr>
        <w:t>Dr. Cesare Porcelli; dr. Vincenzo LASAPONARA;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6D" w14:textId="5F265A72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POLIGNANO c/o o I.P. “Domenico Modugno” </w:t>
      </w:r>
      <w:r w:rsidR="000043E5" w:rsidRPr="001E12B5">
        <w:rPr>
          <w:b/>
          <w:color w:val="000000"/>
          <w:sz w:val="26"/>
          <w:szCs w:val="26"/>
        </w:rPr>
        <w:t>05</w:t>
      </w:r>
      <w:r w:rsidRPr="001E12B5">
        <w:rPr>
          <w:b/>
          <w:color w:val="000000"/>
          <w:sz w:val="26"/>
          <w:szCs w:val="26"/>
        </w:rPr>
        <w:t>/1</w:t>
      </w:r>
      <w:r w:rsidR="000043E5" w:rsidRPr="001E12B5">
        <w:rPr>
          <w:b/>
          <w:color w:val="000000"/>
          <w:sz w:val="26"/>
          <w:szCs w:val="26"/>
        </w:rPr>
        <w:t>2</w:t>
      </w:r>
      <w:r w:rsidRPr="001E12B5">
        <w:rPr>
          <w:b/>
          <w:color w:val="000000"/>
          <w:sz w:val="26"/>
          <w:szCs w:val="26"/>
        </w:rPr>
        <w:t>/2023</w:t>
      </w:r>
      <w:r w:rsidRPr="001E12B5">
        <w:rPr>
          <w:color w:val="000000"/>
          <w:sz w:val="26"/>
          <w:szCs w:val="26"/>
        </w:rPr>
        <w:t xml:space="preserve">: dr. Cesare Natalino PORCELLI, </w:t>
      </w:r>
      <w:r w:rsidRPr="001E12B5">
        <w:rPr>
          <w:sz w:val="26"/>
          <w:szCs w:val="26"/>
        </w:rPr>
        <w:t>dr.ssa Anna Rosa MELILLO, dr.ssa Francesca SEMERARO</w:t>
      </w:r>
    </w:p>
    <w:p w14:paraId="0000006E" w14:textId="0F1E1C0E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0043E5" w:rsidRPr="001E12B5">
        <w:rPr>
          <w:b/>
          <w:color w:val="000000"/>
          <w:sz w:val="26"/>
          <w:szCs w:val="26"/>
        </w:rPr>
        <w:t>12</w:t>
      </w:r>
      <w:r w:rsidRPr="001E12B5">
        <w:rPr>
          <w:b/>
          <w:color w:val="000000"/>
          <w:sz w:val="26"/>
          <w:szCs w:val="26"/>
        </w:rPr>
        <w:t>/12/2023</w:t>
      </w:r>
      <w:r w:rsidRPr="001E12B5">
        <w:rPr>
          <w:color w:val="000000"/>
          <w:sz w:val="26"/>
          <w:szCs w:val="26"/>
        </w:rPr>
        <w:t xml:space="preserve">: dr. Cesare Natalino PORCELLI, </w:t>
      </w:r>
      <w:r w:rsidRPr="001E12B5">
        <w:rPr>
          <w:sz w:val="26"/>
          <w:szCs w:val="26"/>
        </w:rPr>
        <w:t xml:space="preserve">dr.ssa Paolina MANGO, </w:t>
      </w:r>
      <w:r w:rsidRPr="001E12B5">
        <w:rPr>
          <w:color w:val="000000"/>
          <w:sz w:val="26"/>
          <w:szCs w:val="26"/>
        </w:rPr>
        <w:t>dr.ssa</w:t>
      </w:r>
      <w:r w:rsidRPr="001E12B5">
        <w:rPr>
          <w:sz w:val="26"/>
          <w:szCs w:val="26"/>
        </w:rPr>
        <w:t xml:space="preserve"> Francesca SEMERARO</w:t>
      </w:r>
    </w:p>
    <w:p w14:paraId="2017729B" w14:textId="77777777" w:rsidR="001E12B5" w:rsidRPr="001E12B5" w:rsidRDefault="001E12B5" w:rsidP="001E12B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ind w:left="720"/>
        <w:jc w:val="both"/>
        <w:rPr>
          <w:b/>
          <w:color w:val="000000"/>
          <w:sz w:val="26"/>
          <w:szCs w:val="26"/>
          <w:u w:val="single"/>
        </w:rPr>
      </w:pPr>
    </w:p>
    <w:p w14:paraId="00000070" w14:textId="0DC25818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QUINTO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71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72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Autismo e adolescenza. Autismo e differenze di genere. Autismo e sessualità</w:t>
      </w:r>
    </w:p>
    <w:p w14:paraId="00000073" w14:textId="48B7D0D9" w:rsidR="000D2E4A" w:rsidRPr="001E12B5" w:rsidRDefault="003B5155" w:rsidP="008B37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</w:rPr>
        <w:t xml:space="preserve">ALTAMURA c/o I.P. “De Nora -Lorusso” </w:t>
      </w:r>
      <w:r w:rsidRPr="001E12B5">
        <w:rPr>
          <w:b/>
          <w:color w:val="000000"/>
          <w:sz w:val="26"/>
          <w:szCs w:val="26"/>
        </w:rPr>
        <w:t>1</w:t>
      </w:r>
      <w:r w:rsidR="00AF6CC8" w:rsidRPr="001E12B5">
        <w:rPr>
          <w:b/>
          <w:color w:val="000000"/>
          <w:sz w:val="26"/>
          <w:szCs w:val="26"/>
        </w:rPr>
        <w:t>9</w:t>
      </w:r>
      <w:r w:rsidRPr="001E12B5">
        <w:rPr>
          <w:b/>
          <w:color w:val="000000"/>
          <w:sz w:val="26"/>
          <w:szCs w:val="26"/>
        </w:rPr>
        <w:t>/12/2023</w:t>
      </w:r>
      <w:r w:rsidRPr="001E12B5">
        <w:rPr>
          <w:color w:val="000000"/>
          <w:sz w:val="26"/>
          <w:szCs w:val="26"/>
        </w:rPr>
        <w:t xml:space="preserve">: dr. Vincenzo LASAPONARA, dr.ssa </w:t>
      </w:r>
      <w:proofErr w:type="spellStart"/>
      <w:r w:rsidRPr="001E12B5">
        <w:rPr>
          <w:color w:val="000000"/>
          <w:sz w:val="26"/>
          <w:szCs w:val="26"/>
        </w:rPr>
        <w:t>Sefora</w:t>
      </w:r>
      <w:proofErr w:type="spellEnd"/>
      <w:r w:rsidRPr="001E12B5">
        <w:rPr>
          <w:color w:val="000000"/>
          <w:sz w:val="26"/>
          <w:szCs w:val="26"/>
        </w:rPr>
        <w:t xml:space="preserve"> SPINA</w:t>
      </w:r>
      <w:r w:rsidR="008B37E7" w:rsidRPr="001E12B5">
        <w:rPr>
          <w:color w:val="000000"/>
          <w:sz w:val="26"/>
          <w:szCs w:val="26"/>
        </w:rPr>
        <w:t>;</w:t>
      </w:r>
      <w:r w:rsidR="008B37E7" w:rsidRPr="001E12B5">
        <w:rPr>
          <w:color w:val="000000"/>
          <w:sz w:val="26"/>
          <w:szCs w:val="26"/>
          <w:highlight w:val="white"/>
        </w:rPr>
        <w:t xml:space="preserve"> Dr. Cesare Porcelli;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74" w14:textId="33587B0B" w:rsidR="000D2E4A" w:rsidRPr="001E12B5" w:rsidRDefault="003B5155" w:rsidP="008B37E7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  <w:highlight w:val="white"/>
        </w:rPr>
      </w:pPr>
      <w:r w:rsidRPr="001E12B5">
        <w:rPr>
          <w:color w:val="000000"/>
          <w:sz w:val="26"/>
          <w:szCs w:val="26"/>
        </w:rPr>
        <w:lastRenderedPageBreak/>
        <w:t xml:space="preserve">ALTAMURA c/o I.P. “De Nora -Lorusso” </w:t>
      </w:r>
      <w:r w:rsidR="00AF6CC8" w:rsidRPr="001E12B5">
        <w:rPr>
          <w:b/>
          <w:bCs/>
          <w:color w:val="000000"/>
          <w:sz w:val="26"/>
          <w:szCs w:val="26"/>
        </w:rPr>
        <w:t>2</w:t>
      </w:r>
      <w:r w:rsidRPr="001E12B5">
        <w:rPr>
          <w:b/>
          <w:color w:val="000000"/>
          <w:sz w:val="26"/>
          <w:szCs w:val="26"/>
        </w:rPr>
        <w:t>1/12/2023</w:t>
      </w:r>
      <w:r w:rsidRPr="001E12B5">
        <w:rPr>
          <w:color w:val="000000"/>
          <w:sz w:val="26"/>
          <w:szCs w:val="26"/>
        </w:rPr>
        <w:t xml:space="preserve">: dr. Vincenzo LASAPONARA, dr.ssa </w:t>
      </w:r>
      <w:proofErr w:type="spellStart"/>
      <w:r w:rsidRPr="001E12B5">
        <w:rPr>
          <w:color w:val="000000"/>
          <w:sz w:val="26"/>
          <w:szCs w:val="26"/>
        </w:rPr>
        <w:t>Sefora</w:t>
      </w:r>
      <w:proofErr w:type="spellEnd"/>
      <w:r w:rsidRPr="001E12B5">
        <w:rPr>
          <w:color w:val="000000"/>
          <w:sz w:val="26"/>
          <w:szCs w:val="26"/>
        </w:rPr>
        <w:t xml:space="preserve"> SPINA</w:t>
      </w:r>
      <w:r w:rsidR="008B37E7" w:rsidRPr="001E12B5">
        <w:rPr>
          <w:color w:val="000000"/>
          <w:sz w:val="26"/>
          <w:szCs w:val="26"/>
        </w:rPr>
        <w:t xml:space="preserve">; </w:t>
      </w:r>
      <w:r w:rsidR="008B37E7" w:rsidRPr="001E12B5">
        <w:rPr>
          <w:color w:val="000000"/>
          <w:sz w:val="26"/>
          <w:szCs w:val="26"/>
          <w:highlight w:val="white"/>
        </w:rPr>
        <w:t>Dr. Cesare Porcelli; dott.ssa Silvana Tafuri;</w:t>
      </w:r>
      <w:r w:rsidR="009A2DC5" w:rsidRPr="001E12B5">
        <w:rPr>
          <w:color w:val="000000"/>
          <w:sz w:val="26"/>
          <w:szCs w:val="26"/>
          <w:highlight w:val="white"/>
        </w:rPr>
        <w:t xml:space="preserve"> dr. </w:t>
      </w:r>
      <w:r w:rsidR="0032260E" w:rsidRPr="001E12B5">
        <w:rPr>
          <w:color w:val="000000"/>
          <w:sz w:val="26"/>
          <w:szCs w:val="26"/>
          <w:highlight w:val="white"/>
        </w:rPr>
        <w:t>Salvatore Di</w:t>
      </w:r>
      <w:r w:rsidR="009A2DC5" w:rsidRPr="001E12B5">
        <w:rPr>
          <w:color w:val="000000"/>
          <w:sz w:val="26"/>
          <w:szCs w:val="26"/>
          <w:highlight w:val="white"/>
        </w:rPr>
        <w:t xml:space="preserve"> Martino</w:t>
      </w:r>
    </w:p>
    <w:p w14:paraId="00000075" w14:textId="5DFAA8E2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>POLIGNANO c/o I.P. “Domenico Modugno”</w:t>
      </w:r>
      <w:r w:rsidRPr="001E12B5">
        <w:rPr>
          <w:sz w:val="26"/>
          <w:szCs w:val="26"/>
        </w:rPr>
        <w:t xml:space="preserve"> </w:t>
      </w:r>
      <w:r w:rsidR="00AF6CC8" w:rsidRPr="001E12B5">
        <w:rPr>
          <w:b/>
          <w:color w:val="000000"/>
          <w:sz w:val="26"/>
          <w:szCs w:val="26"/>
        </w:rPr>
        <w:t>0</w:t>
      </w:r>
      <w:r w:rsidRPr="001E12B5">
        <w:rPr>
          <w:b/>
          <w:color w:val="000000"/>
          <w:sz w:val="26"/>
          <w:szCs w:val="26"/>
        </w:rPr>
        <w:t>9/</w:t>
      </w:r>
      <w:r w:rsidR="00AF6CC8" w:rsidRPr="001E12B5">
        <w:rPr>
          <w:b/>
          <w:color w:val="000000"/>
          <w:sz w:val="26"/>
          <w:szCs w:val="26"/>
        </w:rPr>
        <w:t>0</w:t>
      </w:r>
      <w:r w:rsidRPr="001E12B5">
        <w:rPr>
          <w:b/>
          <w:color w:val="000000"/>
          <w:sz w:val="26"/>
          <w:szCs w:val="26"/>
        </w:rPr>
        <w:t>1/202</w:t>
      </w:r>
      <w:r w:rsidR="00AF6CC8" w:rsidRPr="001E12B5">
        <w:rPr>
          <w:b/>
          <w:color w:val="000000"/>
          <w:sz w:val="26"/>
          <w:szCs w:val="26"/>
        </w:rPr>
        <w:t>4</w:t>
      </w:r>
      <w:r w:rsidRPr="001E12B5">
        <w:rPr>
          <w:color w:val="000000"/>
          <w:sz w:val="26"/>
          <w:szCs w:val="26"/>
        </w:rPr>
        <w:t xml:space="preserve">: dr. Cesare Natalino PORCELLI, </w:t>
      </w:r>
      <w:r w:rsidRPr="001E12B5">
        <w:rPr>
          <w:sz w:val="26"/>
          <w:szCs w:val="26"/>
        </w:rPr>
        <w:t xml:space="preserve">Dott.ssa Anna Rosa MELILLO, Dr.ssa </w:t>
      </w:r>
      <w:r w:rsidRPr="001E12B5">
        <w:rPr>
          <w:color w:val="000000"/>
          <w:sz w:val="26"/>
          <w:szCs w:val="26"/>
        </w:rPr>
        <w:t xml:space="preserve">Marisa VALENZANO, </w:t>
      </w:r>
    </w:p>
    <w:p w14:paraId="00000076" w14:textId="46C2E9AF" w:rsidR="000D2E4A" w:rsidRPr="001E12B5" w:rsidRDefault="003B515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000000"/>
          <w:sz w:val="26"/>
          <w:szCs w:val="26"/>
          <w:u w:val="single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AF6CC8" w:rsidRPr="001E12B5">
        <w:rPr>
          <w:b/>
          <w:color w:val="000000"/>
          <w:sz w:val="26"/>
          <w:szCs w:val="26"/>
        </w:rPr>
        <w:t>16</w:t>
      </w:r>
      <w:r w:rsidRPr="001E12B5">
        <w:rPr>
          <w:b/>
          <w:color w:val="000000"/>
          <w:sz w:val="26"/>
          <w:szCs w:val="26"/>
        </w:rPr>
        <w:t>/01/2024</w:t>
      </w:r>
      <w:r w:rsidRPr="001E12B5">
        <w:rPr>
          <w:color w:val="000000"/>
          <w:sz w:val="26"/>
          <w:szCs w:val="26"/>
        </w:rPr>
        <w:t>: dr. Cesare Natalino PORCELLI, dr.ssa Anna Rosa MELILLO, dr.ssa Paolina MANGO</w:t>
      </w:r>
    </w:p>
    <w:p w14:paraId="00000077" w14:textId="77777777" w:rsidR="000D2E4A" w:rsidRPr="001E12B5" w:rsidRDefault="000D2E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</w:p>
    <w:p w14:paraId="00000078" w14:textId="73BA4D8F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SESTO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79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7A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Didattica speciale: progettare per l’inclusione di alunni e studenti con autismo.</w:t>
      </w:r>
    </w:p>
    <w:p w14:paraId="0000007B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Stili di apprendimento nell’autismo e strategie didattiche</w:t>
      </w:r>
    </w:p>
    <w:p w14:paraId="0000007C" w14:textId="69CDD630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ALTAMURA c/o I.P. “De Nora -Lorusso” </w:t>
      </w:r>
      <w:r w:rsidR="004D6F2B" w:rsidRPr="001E12B5">
        <w:rPr>
          <w:b/>
          <w:color w:val="000000"/>
          <w:sz w:val="26"/>
          <w:szCs w:val="26"/>
        </w:rPr>
        <w:t>23</w:t>
      </w:r>
      <w:r w:rsidRPr="001E12B5">
        <w:rPr>
          <w:b/>
          <w:color w:val="000000"/>
          <w:sz w:val="26"/>
          <w:szCs w:val="26"/>
        </w:rPr>
        <w:t>/01/2024</w:t>
      </w:r>
      <w:r w:rsidRPr="001E12B5">
        <w:rPr>
          <w:color w:val="000000"/>
          <w:sz w:val="26"/>
          <w:szCs w:val="26"/>
        </w:rPr>
        <w:t>: Prof. Michele BALDASSARRE Docente Università degli studi di Bari</w:t>
      </w:r>
    </w:p>
    <w:p w14:paraId="0000007D" w14:textId="1C6D2958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ALTAMURA c/o I.P. “De Nora -Lorusso” </w:t>
      </w:r>
      <w:r w:rsidR="004D6F2B" w:rsidRPr="001E12B5">
        <w:rPr>
          <w:b/>
          <w:color w:val="000000"/>
          <w:sz w:val="26"/>
          <w:szCs w:val="26"/>
        </w:rPr>
        <w:t>25</w:t>
      </w:r>
      <w:r w:rsidRPr="001E12B5">
        <w:rPr>
          <w:b/>
          <w:color w:val="000000"/>
          <w:sz w:val="26"/>
          <w:szCs w:val="26"/>
        </w:rPr>
        <w:t>/01/2024</w:t>
      </w:r>
      <w:r w:rsidRPr="001E12B5">
        <w:rPr>
          <w:color w:val="000000"/>
          <w:sz w:val="26"/>
          <w:szCs w:val="26"/>
        </w:rPr>
        <w:t>: Prof. Michele BALDASSARRE Docente Università degli studi di Bari</w:t>
      </w:r>
    </w:p>
    <w:p w14:paraId="0000007E" w14:textId="4E7BC931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POLIGNANO c/o o I.P. “Domenico Modugno” </w:t>
      </w:r>
      <w:r w:rsidRPr="001E12B5">
        <w:rPr>
          <w:b/>
          <w:color w:val="000000"/>
          <w:sz w:val="26"/>
          <w:szCs w:val="26"/>
        </w:rPr>
        <w:t>3</w:t>
      </w:r>
      <w:r w:rsidR="004D6F2B" w:rsidRPr="001E12B5">
        <w:rPr>
          <w:b/>
          <w:color w:val="000000"/>
          <w:sz w:val="26"/>
          <w:szCs w:val="26"/>
        </w:rPr>
        <w:t>0</w:t>
      </w:r>
      <w:r w:rsidRPr="001E12B5">
        <w:rPr>
          <w:b/>
          <w:color w:val="000000"/>
          <w:sz w:val="26"/>
          <w:szCs w:val="26"/>
        </w:rPr>
        <w:t>/01/2024</w:t>
      </w:r>
      <w:r w:rsidRPr="001E12B5">
        <w:rPr>
          <w:color w:val="000000"/>
          <w:sz w:val="26"/>
          <w:szCs w:val="26"/>
        </w:rPr>
        <w:t>: Prof. Michele BALDASSARRE Docente Università degli studi di Bari</w:t>
      </w:r>
    </w:p>
    <w:p w14:paraId="0000007F" w14:textId="22055131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4D6F2B" w:rsidRPr="001E12B5">
        <w:rPr>
          <w:b/>
          <w:color w:val="000000"/>
          <w:sz w:val="26"/>
          <w:szCs w:val="26"/>
        </w:rPr>
        <w:t>06</w:t>
      </w:r>
      <w:r w:rsidRPr="001E12B5">
        <w:rPr>
          <w:b/>
          <w:color w:val="000000"/>
          <w:sz w:val="26"/>
          <w:szCs w:val="26"/>
        </w:rPr>
        <w:t>/0</w:t>
      </w:r>
      <w:r w:rsidR="004D6F2B" w:rsidRPr="001E12B5">
        <w:rPr>
          <w:b/>
          <w:color w:val="000000"/>
          <w:sz w:val="26"/>
          <w:szCs w:val="26"/>
        </w:rPr>
        <w:t>2</w:t>
      </w:r>
      <w:r w:rsidRPr="001E12B5">
        <w:rPr>
          <w:b/>
          <w:color w:val="000000"/>
          <w:sz w:val="26"/>
          <w:szCs w:val="26"/>
        </w:rPr>
        <w:t>/2024</w:t>
      </w:r>
      <w:r w:rsidRPr="001E12B5">
        <w:rPr>
          <w:color w:val="000000"/>
          <w:sz w:val="26"/>
          <w:szCs w:val="26"/>
        </w:rPr>
        <w:t>: Prof. Michele BALDASSARRE Docente Università degli studi di Bari</w:t>
      </w:r>
    </w:p>
    <w:p w14:paraId="00000080" w14:textId="77777777" w:rsidR="000D2E4A" w:rsidRPr="001E12B5" w:rsidRDefault="000D2E4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color w:val="000000"/>
          <w:sz w:val="26"/>
          <w:szCs w:val="26"/>
        </w:rPr>
      </w:pPr>
    </w:p>
    <w:p w14:paraId="00000081" w14:textId="4D3E53AB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000000"/>
          <w:sz w:val="26"/>
          <w:szCs w:val="26"/>
        </w:rPr>
      </w:pPr>
      <w:r w:rsidRPr="001E12B5">
        <w:rPr>
          <w:b/>
          <w:color w:val="000000"/>
          <w:sz w:val="26"/>
          <w:szCs w:val="26"/>
        </w:rPr>
        <w:t xml:space="preserve">SETTIMO INCONTRO 4h </w:t>
      </w:r>
      <w:r w:rsidR="00BF589B" w:rsidRPr="001E12B5">
        <w:rPr>
          <w:b/>
          <w:color w:val="000000"/>
          <w:sz w:val="26"/>
          <w:szCs w:val="26"/>
        </w:rPr>
        <w:t>(h15-19)</w:t>
      </w:r>
    </w:p>
    <w:p w14:paraId="00000082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>ARGOMENTI CHE SARANNO TRATTATI NEL CORSO</w:t>
      </w:r>
    </w:p>
    <w:p w14:paraId="00000083" w14:textId="77777777" w:rsidR="000D2E4A" w:rsidRPr="001E12B5" w:rsidRDefault="003B515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  <w:rPr>
          <w:b/>
          <w:color w:val="222222"/>
          <w:sz w:val="26"/>
          <w:szCs w:val="26"/>
          <w:u w:val="single"/>
        </w:rPr>
      </w:pPr>
      <w:r w:rsidRPr="001E12B5">
        <w:rPr>
          <w:b/>
          <w:color w:val="222222"/>
          <w:sz w:val="26"/>
          <w:szCs w:val="26"/>
          <w:u w:val="single"/>
        </w:rPr>
        <w:t xml:space="preserve">C.A.A. Comunicazione Aumentativa </w:t>
      </w:r>
      <w:proofErr w:type="spellStart"/>
      <w:r w:rsidRPr="001E12B5">
        <w:rPr>
          <w:b/>
          <w:color w:val="222222"/>
          <w:sz w:val="26"/>
          <w:szCs w:val="26"/>
          <w:u w:val="single"/>
        </w:rPr>
        <w:t>Alternativae</w:t>
      </w:r>
      <w:proofErr w:type="spellEnd"/>
      <w:r w:rsidRPr="001E12B5">
        <w:rPr>
          <w:b/>
          <w:color w:val="222222"/>
          <w:sz w:val="26"/>
          <w:szCs w:val="26"/>
          <w:u w:val="single"/>
        </w:rPr>
        <w:t xml:space="preserve"> </w:t>
      </w:r>
      <w:proofErr w:type="spellStart"/>
      <w:proofErr w:type="gramStart"/>
      <w:r w:rsidRPr="001E12B5">
        <w:rPr>
          <w:b/>
          <w:color w:val="222222"/>
          <w:sz w:val="26"/>
          <w:szCs w:val="26"/>
          <w:u w:val="single"/>
        </w:rPr>
        <w:t>autismo:Approcci</w:t>
      </w:r>
      <w:proofErr w:type="spellEnd"/>
      <w:proofErr w:type="gramEnd"/>
      <w:r w:rsidRPr="001E12B5">
        <w:rPr>
          <w:b/>
          <w:color w:val="222222"/>
          <w:sz w:val="26"/>
          <w:szCs w:val="26"/>
          <w:u w:val="single"/>
        </w:rPr>
        <w:t xml:space="preserve"> e metodologie. Le tabelle di comunicazione. Il sistema simbolico. Tecnologie a supporto della CAA</w:t>
      </w:r>
    </w:p>
    <w:p w14:paraId="00000084" w14:textId="4CCB7C29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ALTAMURA c/o I.P. “De Nora -Lorusso” </w:t>
      </w:r>
      <w:r w:rsidR="00BC15CB" w:rsidRPr="001E12B5">
        <w:rPr>
          <w:b/>
          <w:color w:val="000000"/>
          <w:sz w:val="26"/>
          <w:szCs w:val="26"/>
        </w:rPr>
        <w:t>20</w:t>
      </w:r>
      <w:r w:rsidRPr="001E12B5">
        <w:rPr>
          <w:b/>
          <w:color w:val="000000"/>
          <w:sz w:val="26"/>
          <w:szCs w:val="26"/>
        </w:rPr>
        <w:t>/02/2024</w:t>
      </w:r>
      <w:r w:rsidRPr="001E12B5">
        <w:rPr>
          <w:color w:val="000000"/>
          <w:sz w:val="26"/>
          <w:szCs w:val="26"/>
        </w:rPr>
        <w:t xml:space="preserve">: dr.ssa Alessia SANNICANDRO, dr.ssa </w:t>
      </w:r>
      <w:r w:rsidRPr="001E12B5">
        <w:rPr>
          <w:sz w:val="26"/>
          <w:szCs w:val="26"/>
        </w:rPr>
        <w:t>Marisa VALENZANO</w:t>
      </w:r>
      <w:r w:rsidR="0032260E" w:rsidRPr="001E12B5">
        <w:rPr>
          <w:sz w:val="26"/>
          <w:szCs w:val="26"/>
        </w:rPr>
        <w:t>, dott.ssa Chiara VAGLIO</w:t>
      </w:r>
    </w:p>
    <w:p w14:paraId="00000085" w14:textId="1C708AC4" w:rsidR="000D2E4A" w:rsidRPr="001E12B5" w:rsidRDefault="003B51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ind w:left="720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ALTAMURA c/o I.P. “De Nora -Lorusso” </w:t>
      </w:r>
      <w:r w:rsidR="00BC15CB" w:rsidRPr="001E12B5">
        <w:rPr>
          <w:b/>
          <w:color w:val="000000"/>
          <w:sz w:val="26"/>
          <w:szCs w:val="26"/>
        </w:rPr>
        <w:t>22</w:t>
      </w:r>
      <w:r w:rsidRPr="001E12B5">
        <w:rPr>
          <w:b/>
          <w:color w:val="000000"/>
          <w:sz w:val="26"/>
          <w:szCs w:val="26"/>
        </w:rPr>
        <w:t>/02/2024</w:t>
      </w:r>
      <w:r w:rsidRPr="001E12B5">
        <w:rPr>
          <w:color w:val="000000"/>
          <w:sz w:val="26"/>
          <w:szCs w:val="26"/>
        </w:rPr>
        <w:t xml:space="preserve">: dr.ssa Alessia SANNICANDRO, dr.ssa </w:t>
      </w:r>
      <w:r w:rsidRPr="001E12B5">
        <w:rPr>
          <w:sz w:val="26"/>
          <w:szCs w:val="26"/>
        </w:rPr>
        <w:t>Marisa VALENZANO</w:t>
      </w:r>
      <w:r w:rsidR="0032260E" w:rsidRPr="001E12B5">
        <w:rPr>
          <w:sz w:val="26"/>
          <w:szCs w:val="26"/>
        </w:rPr>
        <w:t>, Dott.ssa CHIARA Vaglio</w:t>
      </w:r>
    </w:p>
    <w:p w14:paraId="00000086" w14:textId="75E8185C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POLIGNANO c/o o I.P. “Domenico Modugno” </w:t>
      </w:r>
      <w:r w:rsidR="00BC15CB" w:rsidRPr="001E12B5">
        <w:rPr>
          <w:b/>
          <w:color w:val="000000"/>
          <w:sz w:val="26"/>
          <w:szCs w:val="26"/>
        </w:rPr>
        <w:t>27</w:t>
      </w:r>
      <w:r w:rsidRPr="001E12B5">
        <w:rPr>
          <w:b/>
          <w:color w:val="000000"/>
          <w:sz w:val="26"/>
          <w:szCs w:val="26"/>
        </w:rPr>
        <w:t>/02/2024</w:t>
      </w:r>
      <w:r w:rsidRPr="001E12B5">
        <w:rPr>
          <w:color w:val="000000"/>
          <w:sz w:val="26"/>
          <w:szCs w:val="26"/>
        </w:rPr>
        <w:t>: dr.ssa Alessia SANNICANDRO, dr.ssa Daria IACOBELLIS</w:t>
      </w:r>
    </w:p>
    <w:p w14:paraId="00000087" w14:textId="6058A1C8" w:rsidR="000D2E4A" w:rsidRPr="001E12B5" w:rsidRDefault="003B51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12" w:lineRule="auto"/>
        <w:jc w:val="both"/>
        <w:rPr>
          <w:color w:val="000000"/>
          <w:sz w:val="26"/>
          <w:szCs w:val="26"/>
        </w:rPr>
      </w:pPr>
      <w:r w:rsidRPr="001E12B5">
        <w:rPr>
          <w:color w:val="000000"/>
          <w:sz w:val="26"/>
          <w:szCs w:val="26"/>
        </w:rPr>
        <w:t xml:space="preserve">BARI c/o Centro “Colli Grisoni” </w:t>
      </w:r>
      <w:r w:rsidR="00BC15CB" w:rsidRPr="001E12B5">
        <w:rPr>
          <w:b/>
          <w:color w:val="000000"/>
          <w:sz w:val="26"/>
          <w:szCs w:val="26"/>
        </w:rPr>
        <w:t>05</w:t>
      </w:r>
      <w:r w:rsidRPr="001E12B5">
        <w:rPr>
          <w:b/>
          <w:color w:val="000000"/>
          <w:sz w:val="26"/>
          <w:szCs w:val="26"/>
        </w:rPr>
        <w:t>/0</w:t>
      </w:r>
      <w:r w:rsidR="00BC15CB" w:rsidRPr="001E12B5">
        <w:rPr>
          <w:b/>
          <w:color w:val="000000"/>
          <w:sz w:val="26"/>
          <w:szCs w:val="26"/>
        </w:rPr>
        <w:t>3</w:t>
      </w:r>
      <w:r w:rsidRPr="001E12B5">
        <w:rPr>
          <w:b/>
          <w:color w:val="000000"/>
          <w:sz w:val="26"/>
          <w:szCs w:val="26"/>
        </w:rPr>
        <w:t>/2024</w:t>
      </w:r>
      <w:r w:rsidRPr="001E12B5">
        <w:rPr>
          <w:color w:val="000000"/>
          <w:sz w:val="26"/>
          <w:szCs w:val="26"/>
        </w:rPr>
        <w:t xml:space="preserve">: dr.ssa Alessia SANNICANDRO, dr.ssa </w:t>
      </w:r>
      <w:proofErr w:type="spellStart"/>
      <w:r w:rsidRPr="001E12B5">
        <w:rPr>
          <w:color w:val="000000"/>
          <w:sz w:val="26"/>
          <w:szCs w:val="26"/>
        </w:rPr>
        <w:t>Sefora</w:t>
      </w:r>
      <w:proofErr w:type="spellEnd"/>
      <w:r w:rsidRPr="001E12B5">
        <w:rPr>
          <w:color w:val="000000"/>
          <w:sz w:val="26"/>
          <w:szCs w:val="26"/>
        </w:rPr>
        <w:t xml:space="preserve"> SPINA, SERVEDIO </w:t>
      </w:r>
    </w:p>
    <w:p w14:paraId="0000008C" w14:textId="3E946C51" w:rsidR="000D2E4A" w:rsidRDefault="003B5155" w:rsidP="001E12B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312" w:lineRule="auto"/>
        <w:jc w:val="both"/>
      </w:pPr>
      <w:r w:rsidRPr="001E12B5">
        <w:rPr>
          <w:color w:val="000000"/>
          <w:sz w:val="26"/>
          <w:szCs w:val="26"/>
        </w:rPr>
        <w:t>Si precisa che le date sono indicative. Ci sarà un successivo calendario in base alla disponibilità delle sedi e agli impegni dei relatori.</w:t>
      </w:r>
    </w:p>
    <w:sectPr w:rsidR="000D2E4A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567" w:right="1304" w:bottom="709" w:left="1134" w:header="21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CDE4E" w14:textId="77777777" w:rsidR="00386287" w:rsidRDefault="00386287">
      <w:pPr>
        <w:spacing w:line="240" w:lineRule="auto"/>
      </w:pPr>
      <w:r>
        <w:separator/>
      </w:r>
    </w:p>
  </w:endnote>
  <w:endnote w:type="continuationSeparator" w:id="0">
    <w:p w14:paraId="4D526FDF" w14:textId="77777777" w:rsidR="00386287" w:rsidRDefault="00386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1" w14:textId="77777777" w:rsidR="000D2E4A" w:rsidRDefault="003B5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92" w14:textId="77777777" w:rsidR="000D2E4A" w:rsidRDefault="000D2E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0" w14:textId="77777777" w:rsidR="000D2E4A" w:rsidRDefault="000D2E4A">
    <w:pPr>
      <w:spacing w:line="240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B9E9" w14:textId="77777777" w:rsidR="00386287" w:rsidRDefault="00386287">
      <w:pPr>
        <w:spacing w:line="240" w:lineRule="auto"/>
      </w:pPr>
      <w:r>
        <w:separator/>
      </w:r>
    </w:p>
  </w:footnote>
  <w:footnote w:type="continuationSeparator" w:id="0">
    <w:p w14:paraId="594016B1" w14:textId="77777777" w:rsidR="00386287" w:rsidRDefault="00386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E" w14:textId="77777777" w:rsidR="000D2E4A" w:rsidRDefault="003B51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[Digitare il </w:t>
    </w:r>
    <w:proofErr w:type="gramStart"/>
    <w:r>
      <w:rPr>
        <w:color w:val="000000"/>
      </w:rPr>
      <w:t>testo][</w:t>
    </w:r>
    <w:proofErr w:type="gramEnd"/>
    <w:r>
      <w:rPr>
        <w:color w:val="000000"/>
      </w:rPr>
      <w:t>Digitare il testo][Digitare il testo]</w:t>
    </w:r>
  </w:p>
  <w:p w14:paraId="0000008F" w14:textId="77777777" w:rsidR="000D2E4A" w:rsidRDefault="000D2E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D" w14:textId="77777777" w:rsidR="000D2E4A" w:rsidRDefault="000D2E4A">
    <w:pPr>
      <w:spacing w:line="200" w:lineRule="auto"/>
      <w:ind w:left="7788"/>
      <w:rPr>
        <w:rFonts w:ascii="Book Antiqua" w:eastAsia="Book Antiqua" w:hAnsi="Book Antiqua" w:cs="Book Antiqua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E5E"/>
    <w:multiLevelType w:val="multilevel"/>
    <w:tmpl w:val="764480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C5775"/>
    <w:multiLevelType w:val="multilevel"/>
    <w:tmpl w:val="DCD471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165842"/>
    <w:multiLevelType w:val="multilevel"/>
    <w:tmpl w:val="66BA75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561CCB"/>
    <w:multiLevelType w:val="multilevel"/>
    <w:tmpl w:val="8DBCDEA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4A"/>
    <w:rsid w:val="000043E5"/>
    <w:rsid w:val="000D2E4A"/>
    <w:rsid w:val="00116FFA"/>
    <w:rsid w:val="00176CCE"/>
    <w:rsid w:val="001C52F2"/>
    <w:rsid w:val="001E0C42"/>
    <w:rsid w:val="001E12B5"/>
    <w:rsid w:val="002307EB"/>
    <w:rsid w:val="00261A6C"/>
    <w:rsid w:val="00314E8F"/>
    <w:rsid w:val="00316343"/>
    <w:rsid w:val="0032260E"/>
    <w:rsid w:val="00353CB8"/>
    <w:rsid w:val="00386287"/>
    <w:rsid w:val="003B5155"/>
    <w:rsid w:val="0041103A"/>
    <w:rsid w:val="004D6F2B"/>
    <w:rsid w:val="0065718E"/>
    <w:rsid w:val="006623E4"/>
    <w:rsid w:val="006D6C76"/>
    <w:rsid w:val="00726A04"/>
    <w:rsid w:val="00793586"/>
    <w:rsid w:val="008459FA"/>
    <w:rsid w:val="008B37E7"/>
    <w:rsid w:val="00904EA2"/>
    <w:rsid w:val="0093346C"/>
    <w:rsid w:val="009A2DC5"/>
    <w:rsid w:val="00AF6CC8"/>
    <w:rsid w:val="00B52D40"/>
    <w:rsid w:val="00B90CF3"/>
    <w:rsid w:val="00BC15CB"/>
    <w:rsid w:val="00BF589B"/>
    <w:rsid w:val="00CE766A"/>
    <w:rsid w:val="00E92021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CB75"/>
  <w15:docId w15:val="{1FDD99A5-6681-7C43-BAEC-5F07626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  <w:spacing w:line="4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FCB"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uiPriority w:val="9"/>
    <w:qFormat/>
    <w:rsid w:val="00C2387A"/>
    <w:pPr>
      <w:keepNext/>
      <w:widowControl/>
      <w:autoSpaceDE/>
      <w:autoSpaceDN/>
      <w:adjustRightInd/>
      <w:spacing w:line="240" w:lineRule="auto"/>
      <w:jc w:val="center"/>
      <w:outlineLvl w:val="0"/>
    </w:pPr>
    <w:rPr>
      <w:sz w:val="20"/>
      <w:szCs w:val="20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2387A"/>
    <w:pPr>
      <w:keepNext/>
      <w:widowControl/>
      <w:autoSpaceDE/>
      <w:autoSpaceDN/>
      <w:adjustRightInd/>
      <w:spacing w:line="240" w:lineRule="auto"/>
      <w:jc w:val="center"/>
      <w:outlineLvl w:val="1"/>
    </w:pPr>
    <w:rPr>
      <w:b/>
      <w:i/>
      <w:sz w:val="1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2387A"/>
    <w:pPr>
      <w:keepNext/>
      <w:spacing w:before="220" w:line="360" w:lineRule="auto"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2387A"/>
    <w:pPr>
      <w:keepNext/>
      <w:spacing w:before="420" w:line="360" w:lineRule="auto"/>
      <w:jc w:val="center"/>
      <w:outlineLvl w:val="3"/>
    </w:pPr>
    <w:rPr>
      <w:rFonts w:ascii="Century" w:hAnsi="Century"/>
      <w:b/>
      <w:bCs/>
      <w:i/>
      <w:i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2387A"/>
    <w:pPr>
      <w:keepNext/>
      <w:spacing w:before="480" w:line="360" w:lineRule="auto"/>
      <w:jc w:val="both"/>
      <w:outlineLvl w:val="4"/>
    </w:pPr>
    <w:rPr>
      <w:rFonts w:ascii="Century" w:hAnsi="Century"/>
      <w:b/>
      <w:bCs/>
      <w:i/>
      <w:iCs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2387A"/>
    <w:pPr>
      <w:keepNext/>
      <w:spacing w:before="360" w:line="240" w:lineRule="auto"/>
      <w:ind w:left="318" w:right="799"/>
      <w:jc w:val="both"/>
      <w:outlineLvl w:val="5"/>
    </w:pPr>
    <w:rPr>
      <w:rFonts w:ascii="Century" w:hAnsi="Century"/>
      <w:b/>
      <w:bCs/>
    </w:rPr>
  </w:style>
  <w:style w:type="paragraph" w:styleId="Titolo7">
    <w:name w:val="heading 7"/>
    <w:basedOn w:val="Normale"/>
    <w:next w:val="Normale"/>
    <w:qFormat/>
    <w:rsid w:val="00C2387A"/>
    <w:pPr>
      <w:keepNext/>
      <w:spacing w:before="360" w:line="360" w:lineRule="auto"/>
      <w:ind w:left="40"/>
      <w:jc w:val="both"/>
      <w:outlineLvl w:val="6"/>
    </w:pPr>
    <w:rPr>
      <w:rFonts w:ascii="Century" w:hAnsi="Century"/>
      <w:b/>
      <w:bCs/>
    </w:rPr>
  </w:style>
  <w:style w:type="paragraph" w:styleId="Titolo8">
    <w:name w:val="heading 8"/>
    <w:basedOn w:val="Normale"/>
    <w:next w:val="Normale"/>
    <w:qFormat/>
    <w:rsid w:val="00C2387A"/>
    <w:pPr>
      <w:keepNext/>
      <w:spacing w:line="360" w:lineRule="auto"/>
      <w:ind w:firstLine="520"/>
      <w:jc w:val="both"/>
      <w:outlineLvl w:val="7"/>
    </w:pPr>
    <w:rPr>
      <w:rFonts w:ascii="Century" w:hAnsi="Century"/>
      <w:b/>
      <w:bCs/>
    </w:rPr>
  </w:style>
  <w:style w:type="paragraph" w:styleId="Titolo9">
    <w:name w:val="heading 9"/>
    <w:basedOn w:val="Normale"/>
    <w:next w:val="Normale"/>
    <w:qFormat/>
    <w:rsid w:val="00C2387A"/>
    <w:pPr>
      <w:keepNext/>
      <w:spacing w:before="240" w:line="360" w:lineRule="auto"/>
      <w:ind w:left="360" w:right="2000"/>
      <w:jc w:val="center"/>
      <w:outlineLvl w:val="8"/>
    </w:pPr>
    <w:rPr>
      <w:rFonts w:ascii="Century" w:hAnsi="Century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2387A"/>
    <w:pPr>
      <w:widowControl/>
      <w:autoSpaceDE/>
      <w:autoSpaceDN/>
      <w:adjustRightInd/>
      <w:spacing w:line="240" w:lineRule="auto"/>
      <w:jc w:val="center"/>
    </w:pPr>
    <w:rPr>
      <w:b/>
      <w:sz w:val="32"/>
      <w:szCs w:val="20"/>
    </w:rPr>
  </w:style>
  <w:style w:type="paragraph" w:customStyle="1" w:styleId="FR1">
    <w:name w:val="FR1"/>
    <w:uiPriority w:val="99"/>
    <w:rsid w:val="00C2387A"/>
    <w:pPr>
      <w:autoSpaceDE w:val="0"/>
      <w:autoSpaceDN w:val="0"/>
      <w:adjustRightInd w:val="0"/>
      <w:spacing w:before="180" w:line="320" w:lineRule="auto"/>
      <w:ind w:left="68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2">
    <w:name w:val="FR2"/>
    <w:rsid w:val="00C2387A"/>
    <w:pPr>
      <w:autoSpaceDE w:val="0"/>
      <w:autoSpaceDN w:val="0"/>
      <w:adjustRightInd w:val="0"/>
      <w:spacing w:before="160"/>
      <w:jc w:val="right"/>
    </w:pPr>
    <w:rPr>
      <w:b/>
      <w:bCs/>
      <w:sz w:val="12"/>
      <w:szCs w:val="12"/>
    </w:rPr>
  </w:style>
  <w:style w:type="paragraph" w:styleId="Intestazione">
    <w:name w:val="header"/>
    <w:basedOn w:val="Normale"/>
    <w:link w:val="IntestazioneCarattere"/>
    <w:rsid w:val="00C238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238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2387A"/>
  </w:style>
  <w:style w:type="paragraph" w:styleId="Rientrocorpodeltesto">
    <w:name w:val="Body Text Indent"/>
    <w:basedOn w:val="Normale"/>
    <w:rsid w:val="00C2387A"/>
    <w:pPr>
      <w:widowControl/>
      <w:autoSpaceDE/>
      <w:autoSpaceDN/>
      <w:adjustRightInd/>
      <w:spacing w:line="240" w:lineRule="auto"/>
      <w:ind w:left="1416"/>
      <w:jc w:val="center"/>
    </w:pPr>
    <w:rPr>
      <w:rFonts w:ascii="Century Schoolbook" w:hAnsi="Century Schoolbook"/>
      <w:sz w:val="26"/>
      <w:szCs w:val="20"/>
    </w:rPr>
  </w:style>
  <w:style w:type="paragraph" w:styleId="Rientrocorpodeltesto3">
    <w:name w:val="Body Text Indent 3"/>
    <w:basedOn w:val="Normale"/>
    <w:rsid w:val="00C2387A"/>
    <w:pPr>
      <w:widowControl/>
      <w:autoSpaceDE/>
      <w:autoSpaceDN/>
      <w:adjustRightInd/>
      <w:spacing w:line="240" w:lineRule="auto"/>
      <w:ind w:left="1080"/>
      <w:jc w:val="both"/>
    </w:pPr>
    <w:rPr>
      <w:rFonts w:ascii="Century Schoolbook" w:hAnsi="Century Schoolbook"/>
      <w:sz w:val="26"/>
      <w:szCs w:val="20"/>
    </w:rPr>
  </w:style>
  <w:style w:type="paragraph" w:styleId="Rientrocorpodeltesto2">
    <w:name w:val="Body Text Indent 2"/>
    <w:basedOn w:val="Normale"/>
    <w:rsid w:val="00C2387A"/>
    <w:pPr>
      <w:spacing w:line="360" w:lineRule="auto"/>
      <w:ind w:left="40" w:firstLine="520"/>
      <w:jc w:val="both"/>
    </w:pPr>
    <w:rPr>
      <w:rFonts w:ascii="Century" w:hAnsi="Century"/>
    </w:rPr>
  </w:style>
  <w:style w:type="character" w:styleId="Collegamentoipertestuale">
    <w:name w:val="Hyperlink"/>
    <w:uiPriority w:val="99"/>
    <w:rsid w:val="00C2387A"/>
    <w:rPr>
      <w:color w:val="0000FF"/>
      <w:u w:val="single"/>
    </w:rPr>
  </w:style>
  <w:style w:type="paragraph" w:styleId="Corpotesto">
    <w:name w:val="Body Text"/>
    <w:basedOn w:val="Normale"/>
    <w:rsid w:val="00C2387A"/>
    <w:pPr>
      <w:spacing w:before="120" w:line="360" w:lineRule="auto"/>
      <w:jc w:val="both"/>
    </w:pPr>
    <w:rPr>
      <w:rFonts w:ascii="Century" w:hAnsi="Century"/>
    </w:rPr>
  </w:style>
  <w:style w:type="paragraph" w:styleId="Corpodeltesto2">
    <w:name w:val="Body Text 2"/>
    <w:basedOn w:val="Normale"/>
    <w:rsid w:val="00C2387A"/>
    <w:pPr>
      <w:spacing w:before="100" w:line="360" w:lineRule="auto"/>
      <w:jc w:val="both"/>
    </w:pPr>
    <w:rPr>
      <w:rFonts w:ascii="Century" w:hAnsi="Century"/>
      <w:color w:val="FF0000"/>
    </w:rPr>
  </w:style>
  <w:style w:type="character" w:styleId="Collegamentovisitato">
    <w:name w:val="FollowedHyperlink"/>
    <w:rsid w:val="00C2387A"/>
    <w:rPr>
      <w:color w:val="800080"/>
      <w:u w:val="single"/>
    </w:rPr>
  </w:style>
  <w:style w:type="paragraph" w:styleId="Corpodeltesto3">
    <w:name w:val="Body Text 3"/>
    <w:basedOn w:val="Normale"/>
    <w:rsid w:val="00C2387A"/>
    <w:pPr>
      <w:spacing w:before="40" w:line="360" w:lineRule="auto"/>
      <w:jc w:val="center"/>
    </w:pPr>
    <w:rPr>
      <w:rFonts w:ascii="Century" w:hAnsi="Century"/>
      <w:szCs w:val="20"/>
    </w:rPr>
  </w:style>
  <w:style w:type="paragraph" w:styleId="Didascalia">
    <w:name w:val="caption"/>
    <w:basedOn w:val="Normale"/>
    <w:next w:val="Normale"/>
    <w:qFormat/>
    <w:rsid w:val="00C2387A"/>
    <w:pPr>
      <w:spacing w:before="400" w:after="160" w:line="360" w:lineRule="auto"/>
      <w:ind w:left="40"/>
      <w:jc w:val="both"/>
    </w:pPr>
    <w:rPr>
      <w:rFonts w:ascii="Century" w:hAnsi="Century"/>
      <w:b/>
      <w:bCs/>
      <w:szCs w:val="20"/>
    </w:rPr>
  </w:style>
  <w:style w:type="paragraph" w:styleId="Testodelblocco">
    <w:name w:val="Block Text"/>
    <w:basedOn w:val="Normale"/>
    <w:rsid w:val="00C2387A"/>
    <w:pPr>
      <w:spacing w:before="240" w:line="360" w:lineRule="auto"/>
      <w:ind w:left="360" w:right="2000"/>
      <w:jc w:val="center"/>
    </w:pPr>
    <w:rPr>
      <w:rFonts w:ascii="Century" w:hAnsi="Century"/>
      <w:b/>
      <w:bCs/>
    </w:rPr>
  </w:style>
  <w:style w:type="paragraph" w:styleId="Testofumetto">
    <w:name w:val="Balloon Text"/>
    <w:basedOn w:val="Normale"/>
    <w:semiHidden/>
    <w:rsid w:val="00C602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33CB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711AB6"/>
    <w:pPr>
      <w:widowControl/>
      <w:overflowPunct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BodyText31">
    <w:name w:val="Body Text 31"/>
    <w:basedOn w:val="Normale"/>
    <w:rsid w:val="00711AB6"/>
    <w:pPr>
      <w:widowControl/>
      <w:overflowPunct w:val="0"/>
      <w:spacing w:after="120" w:line="240" w:lineRule="auto"/>
      <w:textAlignment w:val="baseline"/>
    </w:pPr>
    <w:rPr>
      <w:sz w:val="16"/>
      <w:szCs w:val="20"/>
    </w:rPr>
  </w:style>
  <w:style w:type="character" w:customStyle="1" w:styleId="PidipaginaCarattere">
    <w:name w:val="Piè di pagina Carattere"/>
    <w:link w:val="Pidipagina"/>
    <w:rsid w:val="00D15D41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34"/>
    <w:qFormat/>
    <w:rsid w:val="00D821EB"/>
    <w:pPr>
      <w:ind w:left="720"/>
      <w:contextualSpacing/>
    </w:pPr>
  </w:style>
  <w:style w:type="character" w:styleId="Rimandonotaapidipagina">
    <w:name w:val="footnote reference"/>
    <w:rsid w:val="0080066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00667"/>
    <w:pPr>
      <w:widowControl/>
      <w:suppressAutoHyphens/>
      <w:autoSpaceDE/>
      <w:autoSpaceDN/>
      <w:adjustRightInd/>
      <w:spacing w:line="240" w:lineRule="auto"/>
    </w:pPr>
    <w:rPr>
      <w:rFonts w:ascii="Garamond" w:hAnsi="Garamond" w:cs="Tahoma"/>
      <w:bCs/>
      <w:iCs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00667"/>
    <w:rPr>
      <w:rFonts w:ascii="Garamond" w:hAnsi="Garamond" w:cs="Tahoma"/>
      <w:bCs/>
      <w:iCs/>
      <w:lang w:eastAsia="zh-CN"/>
    </w:rPr>
  </w:style>
  <w:style w:type="paragraph" w:customStyle="1" w:styleId="Contenutotabella">
    <w:name w:val="Contenuto tabella"/>
    <w:basedOn w:val="Normale"/>
    <w:rsid w:val="00A97999"/>
    <w:pPr>
      <w:widowControl/>
      <w:suppressLineNumbers/>
      <w:suppressAutoHyphens/>
      <w:autoSpaceDE/>
      <w:autoSpaceDN/>
      <w:adjustRightInd/>
      <w:spacing w:line="240" w:lineRule="auto"/>
    </w:pPr>
    <w:rPr>
      <w:rFonts w:cs="Calibri"/>
      <w:noProof/>
      <w:sz w:val="24"/>
      <w:szCs w:val="24"/>
    </w:rPr>
  </w:style>
  <w:style w:type="paragraph" w:customStyle="1" w:styleId="Normale1">
    <w:name w:val="Normale1"/>
    <w:rsid w:val="00A97999"/>
    <w:rPr>
      <w:rFonts w:eastAsia="ヒラギノ角ゴ Pro W3"/>
      <w:noProof/>
      <w:color w:val="000000"/>
      <w:kern w:val="1"/>
      <w:sz w:val="24"/>
    </w:rPr>
  </w:style>
  <w:style w:type="numbering" w:styleId="111111">
    <w:name w:val="Outline List 2"/>
    <w:basedOn w:val="Nessunelenco"/>
    <w:uiPriority w:val="99"/>
    <w:semiHidden/>
    <w:unhideWhenUsed/>
    <w:rsid w:val="001505D1"/>
  </w:style>
  <w:style w:type="paragraph" w:customStyle="1" w:styleId="Standard">
    <w:name w:val="Standard"/>
    <w:rsid w:val="00EE707A"/>
    <w:pPr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6223E"/>
    <w:rPr>
      <w:sz w:val="22"/>
      <w:szCs w:val="22"/>
    </w:rPr>
  </w:style>
  <w:style w:type="paragraph" w:customStyle="1" w:styleId="Paragrafo">
    <w:name w:val="Paragrafo"/>
    <w:basedOn w:val="Normale"/>
    <w:rsid w:val="00B95F8E"/>
    <w:pPr>
      <w:widowControl/>
      <w:autoSpaceDE/>
      <w:autoSpaceDN/>
      <w:adjustRightInd/>
      <w:spacing w:line="360" w:lineRule="atLeast"/>
      <w:ind w:firstLine="300"/>
    </w:pPr>
    <w:rPr>
      <w:rFonts w:ascii="Geneva" w:hAnsi="Geneva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5F8E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6978CC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978CC"/>
    <w:rPr>
      <w:rFonts w:asciiTheme="minorHAnsi" w:eastAsiaTheme="minorEastAsia" w:hAnsiTheme="minorHAnsi" w:cstheme="minorBidi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B703E9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03E9"/>
    <w:pPr>
      <w:adjustRightInd/>
      <w:spacing w:line="240" w:lineRule="auto"/>
    </w:pPr>
    <w:rPr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52C30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d+EUqkheWRDl4ZIZlL1goAMZA==">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Picerno</dc:creator>
  <cp:lastModifiedBy>Utente</cp:lastModifiedBy>
  <cp:revision>2</cp:revision>
  <dcterms:created xsi:type="dcterms:W3CDTF">2023-10-07T19:50:00Z</dcterms:created>
  <dcterms:modified xsi:type="dcterms:W3CDTF">2023-10-07T19:50:00Z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636022974</vt:i4>
  </property>
  <property fmtid="{D5CDD505-2E9C-101B-9397-08002B2CF9AE}" pid="3" name="_EmailSubject">
    <vt:lpwstr>Auguri + File Contratto di Istituto</vt:lpwstr>
  </property>
  <property fmtid="{D5CDD505-2E9C-101B-9397-08002B2CF9AE}" pid="4" name="_AuthorEmail">
    <vt:lpwstr>computer.graf@tin.it</vt:lpwstr>
  </property>
  <property fmtid="{D5CDD505-2E9C-101B-9397-08002B2CF9AE}" pid="5" name="_AuthorEmailDisplayName">
    <vt:lpwstr>Computer Grafica</vt:lpwstr>
  </property>
  <property fmtid="{D5CDD505-2E9C-101B-9397-08002B2CF9AE}" pid="6" name="_ReviewingToolsShownOnce">
    <vt:lpwstr/>
  </property>
</Properties>
</file>