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3E0A7089" w:rsidR="00A45A48" w:rsidRDefault="00593D72"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C1F52" wp14:editId="6FB9A44F">
                <wp:simplePos x="0" y="0"/>
                <wp:positionH relativeFrom="page">
                  <wp:posOffset>7035800</wp:posOffset>
                </wp:positionH>
                <wp:positionV relativeFrom="page">
                  <wp:posOffset>59267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E575" id="Immagine3" o:spid="_x0000_s1026" style="position:absolute;margin-left:554pt;margin-top:4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DBE5E" wp14:editId="1E18E2E2">
                <wp:simplePos x="0" y="0"/>
                <wp:positionH relativeFrom="page">
                  <wp:posOffset>474134</wp:posOffset>
                </wp:positionH>
                <wp:positionV relativeFrom="page">
                  <wp:posOffset>33866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06F8" id="Immagine3" o:spid="_x0000_s1026" style="position:absolute;margin-left:37.35pt;margin-top:2.6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BaxoCO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3360" behindDoc="0" locked="0" layoutInCell="1" allowOverlap="1" wp14:anchorId="6F93518B" wp14:editId="5C4A288B">
            <wp:simplePos x="0" y="0"/>
            <wp:positionH relativeFrom="column">
              <wp:posOffset>5809191</wp:posOffset>
            </wp:positionH>
            <wp:positionV relativeFrom="paragraph">
              <wp:posOffset>-244052</wp:posOffset>
            </wp:positionV>
            <wp:extent cx="628735" cy="630000"/>
            <wp:effectExtent l="0" t="0" r="6350" b="5080"/>
            <wp:wrapNone/>
            <wp:docPr id="1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 DE LILL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735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1312" behindDoc="0" locked="0" layoutInCell="1" allowOverlap="1" wp14:anchorId="465B39DB" wp14:editId="274953E8">
            <wp:simplePos x="0" y="0"/>
            <wp:positionH relativeFrom="column">
              <wp:posOffset>238760</wp:posOffset>
            </wp:positionH>
            <wp:positionV relativeFrom="paragraph">
              <wp:posOffset>-193252</wp:posOffset>
            </wp:positionV>
            <wp:extent cx="578485" cy="588645"/>
            <wp:effectExtent l="0" t="0" r="0" b="0"/>
            <wp:wrapNone/>
            <wp:docPr id="2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2B0" w:rsidRPr="005E0D0D">
        <w:rPr>
          <w:rFonts w:ascii="Tahoma" w:hAnsi="Tahoma" w:cs="Arial"/>
          <w:b/>
          <w:noProof/>
          <w:color w:val="222A35" w:themeColor="text2" w:themeShade="8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6758E" wp14:editId="4FA69DD5">
                <wp:simplePos x="0" y="0"/>
                <wp:positionH relativeFrom="column">
                  <wp:posOffset>162348</wp:posOffset>
                </wp:positionH>
                <wp:positionV relativeFrom="paragraph">
                  <wp:posOffset>-514985</wp:posOffset>
                </wp:positionV>
                <wp:extent cx="6314400" cy="1195200"/>
                <wp:effectExtent l="0" t="0" r="0" b="5080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0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5C6CBEE" w14:textId="77777777" w:rsidR="008A02B0" w:rsidRPr="002E5CD0" w:rsidRDefault="008A02B0" w:rsidP="008A02B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14:paraId="768A54E8" w14:textId="77777777" w:rsidR="008A02B0" w:rsidRPr="002E5CD0" w:rsidRDefault="008A02B0" w:rsidP="008A02B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“Domenico Modugno”</w:t>
                            </w:r>
                          </w:p>
                          <w:p w14:paraId="33E83441" w14:textId="77777777" w:rsidR="008A02B0" w:rsidRPr="002E5CD0" w:rsidRDefault="008A02B0" w:rsidP="008A02B0">
                            <w:pPr>
                              <w:pStyle w:val="Contenutocornice"/>
                              <w:spacing w:after="0" w:line="240" w:lineRule="auto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90 –70044 Polignano a Mare (BA)–tel./fax 0804241677 </w:t>
                            </w:r>
                          </w:p>
                          <w:p w14:paraId="6E2971B6" w14:textId="77777777" w:rsidR="008A02B0" w:rsidRPr="002E5CD0" w:rsidRDefault="008A02B0" w:rsidP="008A02B0">
                            <w:pPr>
                              <w:pStyle w:val="Contenutocornice"/>
                              <w:spacing w:after="0" w:line="240" w:lineRule="auto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BAIS07300N- Codice Fiscale: 93469320720</w:t>
                            </w:r>
                          </w:p>
                          <w:p w14:paraId="46FC33A0" w14:textId="77777777" w:rsidR="008A02B0" w:rsidRPr="002E5CD0" w:rsidRDefault="008A02B0" w:rsidP="008A02B0">
                            <w:pPr>
                              <w:pStyle w:val="Intestazione1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11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hyperlink r:id="rId12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BAIS07300N@pec.istruzione.it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14:paraId="5455592A" w14:textId="77777777" w:rsidR="008A02B0" w:rsidRPr="002E5CD0" w:rsidRDefault="008A02B0" w:rsidP="008A02B0">
                            <w:pPr>
                              <w:pStyle w:val="Intestazione1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Codice Univoco Ufficio: UFSLVQ – Codice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iPA</w:t>
                            </w:r>
                            <w:proofErr w:type="spellEnd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iissidl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758E" id="Immagine4" o:spid="_x0000_s1026" style="position:absolute;margin-left:12.8pt;margin-top:-40.55pt;width:497.2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" filled="f" stroked="f">
                <v:textbox>
                  <w:txbxContent>
                    <w:p w14:paraId="45C6CBEE" w14:textId="77777777" w:rsidR="008A02B0" w:rsidRPr="002E5CD0" w:rsidRDefault="008A02B0" w:rsidP="008A02B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14:paraId="768A54E8" w14:textId="77777777" w:rsidR="008A02B0" w:rsidRPr="002E5CD0" w:rsidRDefault="008A02B0" w:rsidP="008A02B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“Domenico Modugno”</w:t>
                      </w:r>
                    </w:p>
                    <w:p w14:paraId="33E83441" w14:textId="77777777" w:rsidR="008A02B0" w:rsidRPr="002E5CD0" w:rsidRDefault="008A02B0" w:rsidP="008A02B0">
                      <w:pPr>
                        <w:pStyle w:val="Contenutocornice"/>
                        <w:spacing w:after="0" w:line="240" w:lineRule="auto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90 –70044 Polignano a Mare (BA)–tel./fax 0804241677 </w:t>
                      </w:r>
                    </w:p>
                    <w:p w14:paraId="6E2971B6" w14:textId="77777777" w:rsidR="008A02B0" w:rsidRPr="002E5CD0" w:rsidRDefault="008A02B0" w:rsidP="008A02B0">
                      <w:pPr>
                        <w:pStyle w:val="Contenutocornice"/>
                        <w:spacing w:after="0" w:line="240" w:lineRule="auto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BAIS07300N- Codice Fiscale: 93469320720</w:t>
                      </w:r>
                    </w:p>
                    <w:p w14:paraId="46FC33A0" w14:textId="77777777" w:rsidR="008A02B0" w:rsidRPr="002E5CD0" w:rsidRDefault="008A02B0" w:rsidP="008A02B0">
                      <w:pPr>
                        <w:pStyle w:val="Intestazione1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hyperlink r:id="rId13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PEC: </w:t>
                      </w:r>
                      <w:hyperlink r:id="rId14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BAIS07300N@pec.istruzione.it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14:paraId="5455592A" w14:textId="77777777" w:rsidR="008A02B0" w:rsidRPr="002E5CD0" w:rsidRDefault="008A02B0" w:rsidP="008A02B0">
                      <w:pPr>
                        <w:pStyle w:val="Intestazione1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Codice Univoco Ufficio: UFSLVQ – Codice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iPA</w:t>
                      </w:r>
                      <w:proofErr w:type="spellEnd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iissidl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02B0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CEB90" wp14:editId="2FD1421C">
                <wp:simplePos x="0" y="0"/>
                <wp:positionH relativeFrom="page">
                  <wp:posOffset>-1482</wp:posOffset>
                </wp:positionH>
                <wp:positionV relativeFrom="page">
                  <wp:posOffset>23918</wp:posOffset>
                </wp:positionV>
                <wp:extent cx="7535333" cy="1203748"/>
                <wp:effectExtent l="0" t="0" r="8890" b="15875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5333" cy="120374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32F13" id="Immagine1" o:spid="_x0000_s1026" style="position:absolute;margin-left:-.1pt;margin-top:1.9pt;width:593.3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" fillcolor="#548dd4" strokecolor="#31849b">
                <v:stroke joinstyle="round"/>
                <w10:wrap anchorx="page" anchory="page"/>
              </v:rect>
            </w:pict>
          </mc:Fallback>
        </mc:AlternateContent>
      </w:r>
    </w:p>
    <w:p w14:paraId="39CD8E13" w14:textId="77777777" w:rsidR="00A45A48" w:rsidRDefault="00A45A48"/>
    <w:p w14:paraId="1DD045D2" w14:textId="77777777" w:rsidR="00A45A48" w:rsidRDefault="00A45A48"/>
    <w:p w14:paraId="5A1357BD" w14:textId="77777777" w:rsidR="00A45A48" w:rsidRDefault="00A45A48"/>
    <w:p w14:paraId="3319CE52" w14:textId="77777777" w:rsidR="00A45A48" w:rsidRDefault="00A45A48"/>
    <w:p w14:paraId="000CDF68" w14:textId="77777777" w:rsidR="00A45A48" w:rsidRDefault="00A45A48"/>
    <w:p w14:paraId="08E3546E" w14:textId="77777777" w:rsidR="00A45A48" w:rsidRDefault="00A45A48"/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701B46A1" w:rsidR="00A45A48" w:rsidRDefault="00492F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</w:t>
      </w:r>
      <w:r w:rsidR="0059349B">
        <w:rPr>
          <w:b/>
          <w:sz w:val="28"/>
          <w:szCs w:val="28"/>
        </w:rPr>
        <w:t>O ANNO</w:t>
      </w:r>
    </w:p>
    <w:p w14:paraId="72214F6B" w14:textId="3936F83C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4734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7342D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DB304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DB304F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D2E4645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49D5D20E" w:rsidR="008A02B0" w:rsidRDefault="008A02B0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Start w:id="1" w:name="_GoBack"/>
      <w:bookmarkEnd w:id="0"/>
      <w:bookmarkEnd w:id="1"/>
    </w:p>
    <w:p w14:paraId="3BF79B76" w14:textId="2AE84039" w:rsidR="001461B1" w:rsidRDefault="00593D72" w:rsidP="008A02B0">
      <w:pPr>
        <w:rPr>
          <w:rFonts w:ascii="Garamond" w:eastAsia="Garamond" w:hAnsi="Garamond" w:cs="Garamond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8A539F5" wp14:editId="2AC3E84D">
                <wp:simplePos x="0" y="0"/>
                <wp:positionH relativeFrom="column">
                  <wp:posOffset>-523875</wp:posOffset>
                </wp:positionH>
                <wp:positionV relativeFrom="page">
                  <wp:posOffset>9829800</wp:posOffset>
                </wp:positionV>
                <wp:extent cx="7526444" cy="838200"/>
                <wp:effectExtent l="0" t="0" r="1778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444" cy="838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85A6" id="Rettangolo 4" o:spid="_x0000_s1026" style="position:absolute;margin-left:-41.25pt;margin-top:774pt;width:592.65pt;height:6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" fillcolor="#5b9bd5 [3208]" strokecolor="#1f3763 [1604]" strokeweight="1pt">
                <w10:wrap anchory="page"/>
              </v:rect>
            </w:pict>
          </mc:Fallback>
        </mc:AlternateContent>
      </w:r>
      <w:r w:rsidR="008A02B0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3356BFA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395330FB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47342D">
        <w:t>2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01645742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47342D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2 settembre 202</w:t>
            </w:r>
            <w:r w:rsidR="0047342D">
              <w:rPr>
                <w:b w:val="0"/>
                <w:color w:val="000000"/>
              </w:rPr>
              <w:t>2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3E15CC" w14:textId="3264761E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1461B1" w:rsidRPr="005C6A25" w14:paraId="023A96CE" w14:textId="77777777" w:rsidTr="009F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512BD481" w14:textId="77777777" w:rsidR="001461B1" w:rsidRPr="005629B5" w:rsidRDefault="001461B1" w:rsidP="009F3B6D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1984443D" w14:textId="77777777" w:rsidR="001461B1" w:rsidRPr="005C6A25" w:rsidRDefault="001461B1" w:rsidP="009F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1461B1" w:rsidRPr="005C6A25" w14:paraId="452D1300" w14:textId="77777777" w:rsidTr="009F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1CB80A9F" w14:textId="77777777" w:rsidR="001461B1" w:rsidRPr="001936CF" w:rsidRDefault="001461B1" w:rsidP="009F3B6D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B7C2890" w14:textId="77777777" w:rsidR="001461B1" w:rsidRPr="005C6A25" w:rsidRDefault="001461B1" w:rsidP="009F3B6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1461B1" w14:paraId="7C462093" w14:textId="77777777" w:rsidTr="009F3B6D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6D3EB60C" w14:textId="77777777" w:rsidR="001461B1" w:rsidRPr="001936CF" w:rsidRDefault="001461B1" w:rsidP="009F3B6D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19DADC67" w14:textId="77777777" w:rsidR="001461B1" w:rsidRDefault="001461B1" w:rsidP="009F3B6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0C4D1DAC" w14:textId="77777777" w:rsidTr="009F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295C9A58" w14:textId="77777777" w:rsidR="001461B1" w:rsidRPr="001936CF" w:rsidRDefault="001461B1" w:rsidP="009F3B6D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099EE05" w14:textId="77777777" w:rsidR="001461B1" w:rsidRDefault="001461B1" w:rsidP="009F3B6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78205FCC" w14:textId="77777777" w:rsidTr="009F3B6D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577F986" w14:textId="77777777" w:rsidR="001461B1" w:rsidRPr="001936CF" w:rsidRDefault="001461B1" w:rsidP="009F3B6D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6AC3955" w14:textId="77777777" w:rsidR="001461B1" w:rsidRDefault="001461B1" w:rsidP="009F3B6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063928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Style w:val="affff9"/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45A48" w14:paraId="647FB946" w14:textId="77777777" w:rsidTr="0035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FB010A8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BB29B" w14:textId="77777777" w:rsidR="00A45A48" w:rsidRDefault="007E5D2B" w:rsidP="00063928">
            <w:pPr>
              <w:spacing w:before="60" w:after="60"/>
              <w:ind w:lef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[ ]</w:t>
            </w:r>
          </w:p>
        </w:tc>
      </w:tr>
      <w:tr w:rsidR="00A45A48" w14:paraId="4B0926BC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3B1E3" w14:textId="77777777" w:rsidR="00A45A48" w:rsidRDefault="007E5D2B" w:rsidP="00F53153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29FC03D1" w14:textId="77777777" w:rsidR="00A45A48" w:rsidRDefault="007E5D2B" w:rsidP="00F53153">
            <w:pPr>
              <w:spacing w:after="60"/>
              <w:ind w:left="426"/>
              <w:rPr>
                <w:color w:val="000000"/>
              </w:rPr>
            </w:pPr>
            <w:r>
              <w:rPr>
                <w:b w:val="0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B452A" w14:textId="77777777" w:rsidR="00A45A48" w:rsidRDefault="00A45A48">
            <w:pPr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70711176" w14:textId="77777777" w:rsidTr="003549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E944" w14:textId="77777777" w:rsidR="00A45A48" w:rsidRDefault="007E5D2B" w:rsidP="00F53153">
            <w:pPr>
              <w:spacing w:before="60"/>
              <w:ind w:left="467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minimo</w:t>
            </w:r>
            <w:r>
              <w:rPr>
                <w:b w:val="0"/>
                <w:color w:val="000000"/>
              </w:rPr>
              <w:t xml:space="preserve">, con la ricerca dei contenuti essenziali </w:t>
            </w:r>
          </w:p>
          <w:p w14:paraId="1844AFEB" w14:textId="77777777" w:rsidR="00A45A48" w:rsidRDefault="007E5D2B" w:rsidP="00F53153">
            <w:pPr>
              <w:spacing w:after="60"/>
              <w:ind w:left="740" w:hanging="284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equipollente</w:t>
            </w:r>
            <w:r>
              <w:rPr>
                <w:b w:val="0"/>
                <w:color w:val="000000"/>
              </w:rPr>
              <w:t xml:space="preserve"> con riduzione parziale e/o sostituzione dei contenuti </w:t>
            </w:r>
            <w:r>
              <w:rPr>
                <w:b w:val="0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9886" w14:textId="77777777" w:rsidR="00A45A48" w:rsidRDefault="00A45A48">
            <w:pPr>
              <w:ind w:left="-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4B58BB17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3CB7D254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0CC118" w14:textId="77777777" w:rsidR="00A45A48" w:rsidRDefault="007E5D2B" w:rsidP="00063928">
            <w:pPr>
              <w:spacing w:before="60" w:after="60"/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260E477C" w14:textId="77777777" w:rsidR="00A45A48" w:rsidRDefault="00A45A48" w:rsidP="00063928">
      <w:pPr>
        <w:spacing w:before="120" w:after="120"/>
        <w:jc w:val="both"/>
      </w:pPr>
    </w:p>
    <w:tbl>
      <w:tblPr>
        <w:tblStyle w:val="affffa"/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45A48" w14:paraId="71CCD4D4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shd w:val="clear" w:color="auto" w:fill="BDD7EE"/>
            <w:vAlign w:val="center"/>
          </w:tcPr>
          <w:p w14:paraId="0CD929A1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shd w:val="clear" w:color="auto" w:fill="BDD7EE"/>
            <w:vAlign w:val="center"/>
          </w:tcPr>
          <w:p w14:paraId="021EC734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45A48" w14:paraId="690701C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DB909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06DF4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Diagnosi funzionale: </w:t>
            </w:r>
          </w:p>
        </w:tc>
      </w:tr>
      <w:tr w:rsidR="00A45A48" w14:paraId="348E3057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B3A54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993F7" w14:textId="77777777" w:rsidR="00A45A48" w:rsidRDefault="00A45A48">
            <w:pPr>
              <w:jc w:val="center"/>
              <w:rPr>
                <w:color w:val="000000"/>
              </w:rPr>
            </w:pP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45456E95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lastRenderedPageBreak/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QUARTO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056BBA3" w:rsidR="00924138" w:rsidRPr="00492779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A789E3" w:rsidR="00924138" w:rsidRPr="00472F1B" w:rsidRDefault="00472F1B" w:rsidP="00DC2E59">
            <w:pPr>
              <w:widowControl w:val="0"/>
              <w:spacing w:before="120" w:after="120"/>
              <w:ind w:right="-2"/>
              <w:rPr>
                <w:bCs/>
              </w:rPr>
            </w:pPr>
            <w:r w:rsidRPr="00472F1B">
              <w:rPr>
                <w:bCs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1FFDAF1" w:rsidR="00DC2E59" w:rsidRDefault="00AA72D4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E296C9D" w14:textId="420FECCC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Gestire l’interazione comunicativa, in modo pertinente e appropriato, cogliendo i diversi punti di vista.</w:t>
            </w:r>
          </w:p>
          <w:p w14:paraId="36387337" w14:textId="1F4D8A2F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Gestire discorsi orali di tipo espositivo e argomentativo, in modo chiaro e ordinato e in forma adeguata ai contesti, utilizzando anche adeguati supporti multimediali.</w:t>
            </w:r>
          </w:p>
          <w:p w14:paraId="2EA8D6F4" w14:textId="6A9D2C82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Comprendere e interpretare testi di varia tipologia e genere, letterari e non letterari, contestualizzandoli nei diversi periodi culturali.</w:t>
            </w:r>
          </w:p>
          <w:p w14:paraId="18831D32" w14:textId="77777777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Elaborare forme testuali per scopi diversi, anche confrontando documenti di varia provenienza, con un uso controllato delle fonti.</w:t>
            </w:r>
          </w:p>
          <w:p w14:paraId="35B8CCED" w14:textId="5A51D12B" w:rsidR="00DC2E59" w:rsidRPr="00DC2E59" w:rsidRDefault="00472F1B" w:rsidP="00472F1B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472F1B">
              <w:t>Utilizzare modalità di scrittura e riscrittura intertestuali, in particolare sintesi e argomentazione, con un uso pertinente del patrimonio lessicale e delle strutture della lingua italiana.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70A99380" w:rsidR="006058AC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7A02C656" w:rsidR="006058AC" w:rsidRPr="00472F1B" w:rsidRDefault="00472F1B" w:rsidP="00745D03">
            <w:pPr>
              <w:widowControl w:val="0"/>
              <w:ind w:right="-2"/>
            </w:pPr>
            <w:r w:rsidRPr="00472F1B"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</w:t>
            </w:r>
            <w:r w:rsidRPr="00AA72D4">
              <w:rPr>
                <w:i/>
                <w:sz w:val="18"/>
                <w:szCs w:val="18"/>
              </w:rPr>
              <w:lastRenderedPageBreak/>
              <w:t>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10C16F4F" w:rsidR="006058AC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21BB60A4" w:rsidR="006058AC" w:rsidRPr="006058AC" w:rsidRDefault="00472F1B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2F1B">
              <w:t xml:space="preserve">Interpretare e spiegare documenti ed eventi della propria cultura e metterli in relazione con quelli di altre culture utilizzando metodi e strumenti </w:t>
            </w:r>
            <w:r w:rsidRPr="00472F1B">
              <w:lastRenderedPageBreak/>
              <w:t>adeguati.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4535977A" w:rsidR="00F24A6D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DDEC6C9" w14:textId="279AA16F" w:rsidR="00472F1B" w:rsidRPr="00472F1B" w:rsidRDefault="00472F1B" w:rsidP="00472F1B">
            <w:pPr>
              <w:widowControl w:val="0"/>
              <w:ind w:right="-2"/>
            </w:pPr>
            <w:r w:rsidRPr="00472F1B"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067CDC86" w14:textId="74E0A75F" w:rsidR="00472F1B" w:rsidRPr="00472F1B" w:rsidRDefault="00472F1B" w:rsidP="00472F1B">
            <w:pPr>
              <w:widowControl w:val="0"/>
              <w:ind w:right="-2"/>
            </w:pPr>
            <w:r w:rsidRPr="00472F1B"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</w:p>
          <w:p w14:paraId="43BA911F" w14:textId="4A650DAC" w:rsidR="00F24A6D" w:rsidRPr="00472F1B" w:rsidRDefault="00472F1B" w:rsidP="00472F1B">
            <w:pPr>
              <w:widowControl w:val="0"/>
              <w:ind w:right="-2"/>
            </w:pPr>
            <w:r w:rsidRPr="00472F1B">
              <w:t>tipologia e genere, utilizzando un registro adeguato; per interagire in semplici conversazioni e</w:t>
            </w:r>
            <w:r>
              <w:t xml:space="preserve"> </w:t>
            </w:r>
            <w:r w:rsidRPr="00472F1B">
              <w:t>partecipare a brevi discussioni, utilizzando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656C126A" w:rsidR="00F24A6D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432E0274" w:rsidR="00F24A6D" w:rsidRPr="00472F1B" w:rsidRDefault="00472F1B" w:rsidP="00745D03">
            <w:pPr>
              <w:widowControl w:val="0"/>
              <w:ind w:right="-2"/>
            </w:pPr>
            <w:r w:rsidRPr="00472F1B"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6B94B3B9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9C952A" w:rsidR="00F24A6D" w:rsidRPr="00FD78AE" w:rsidRDefault="00FD78AE" w:rsidP="00745D03">
            <w:pPr>
              <w:widowControl w:val="0"/>
              <w:ind w:right="-2"/>
            </w:pPr>
            <w:r w:rsidRPr="00FD78AE"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13814E82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3735CEA4" w:rsidR="00F24A6D" w:rsidRPr="00FD78AE" w:rsidRDefault="00FD78AE" w:rsidP="00745D03">
            <w:pPr>
              <w:widowControl w:val="0"/>
              <w:ind w:right="-2"/>
            </w:pPr>
            <w:r w:rsidRPr="00FD78AE"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 xml:space="preserve">Riconoscere i principali aspetti comunicativi, culturali e relazionali dell’espressività corporea ed esercitare in modo efficace la pratica sportiva per il benessere individuale e </w:t>
            </w:r>
            <w:r w:rsidRPr="00AA72D4">
              <w:rPr>
                <w:i/>
                <w:sz w:val="18"/>
                <w:szCs w:val="18"/>
              </w:rPr>
              <w:lastRenderedPageBreak/>
              <w:t>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10AFAE7F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06702896" w:rsidR="00F24A6D" w:rsidRPr="00FD78AE" w:rsidRDefault="00FD78AE" w:rsidP="00745D03">
            <w:pPr>
              <w:widowControl w:val="0"/>
              <w:ind w:right="-2"/>
            </w:pPr>
            <w:r w:rsidRPr="00FD78AE">
              <w:t xml:space="preserve">Agire l’espressività corporea ed esercitare la pratica sportiva in modo autonomo e responsabile, sulla base della valutazione delle situazioni sociali </w:t>
            </w:r>
            <w:r w:rsidRPr="00FD78AE">
              <w:lastRenderedPageBreak/>
              <w:t>e professionali soggette a cambia- menti e che possono richiedere un adattamento del proprio operato.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05D85F53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3AEA2CAA" w:rsidR="00292BAF" w:rsidRPr="00292BAF" w:rsidRDefault="00FD78AE" w:rsidP="00FD78AE">
            <w:pPr>
              <w:widowControl w:val="0"/>
              <w:ind w:right="-2"/>
              <w:rPr>
                <w:sz w:val="24"/>
                <w:szCs w:val="24"/>
              </w:rPr>
            </w:pPr>
            <w:r w:rsidRPr="00FD78AE">
              <w:t>Applicare i concetti fondamentali relativi</w:t>
            </w:r>
            <w:r>
              <w:t xml:space="preserve"> </w:t>
            </w:r>
            <w:r w:rsidRPr="00FD78AE">
              <w:t>all’organizzazione aziendale e alla produzione di beni e servizi per la soluzione di casi aziendali relativi al settore professionale di riferimento an- che utilizzando documentazione tecnica e tecniche elementari di analisi statistica e matematica.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20446609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5AB6CA2F" w:rsidR="00292BAF" w:rsidRPr="00FD78AE" w:rsidRDefault="00FD78AE" w:rsidP="00745D03">
            <w:pPr>
              <w:widowControl w:val="0"/>
              <w:ind w:right="-2"/>
            </w:pPr>
            <w:r w:rsidRPr="00FD78AE"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74D2C44E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5CED9FB7" w:rsidR="00292BAF" w:rsidRPr="00FD78AE" w:rsidRDefault="00FD78AE" w:rsidP="00745D03">
            <w:pPr>
              <w:widowControl w:val="0"/>
              <w:ind w:right="-2"/>
            </w:pPr>
            <w:r w:rsidRPr="00FD78AE">
              <w:t>Utilizzare in modo flessibile i concetti e gli strumenti fondamentali dell’asse 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192A7DFF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 xml:space="preserve">QUARTO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FD78AE" w:rsidRPr="004360BD" w14:paraId="7FFFFEBA" w14:textId="77777777" w:rsidTr="00EF363D">
        <w:trPr>
          <w:trHeight w:val="2197"/>
        </w:trPr>
        <w:tc>
          <w:tcPr>
            <w:tcW w:w="2955" w:type="dxa"/>
            <w:vAlign w:val="center"/>
          </w:tcPr>
          <w:p w14:paraId="38F6E98D" w14:textId="3754D41F" w:rsidR="00FD78AE" w:rsidRPr="00AA72D4" w:rsidRDefault="00FD78AE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FD78AE">
              <w:rPr>
                <w:i/>
                <w:color w:val="000000"/>
                <w:sz w:val="18"/>
                <w:szCs w:val="18"/>
              </w:rPr>
              <w:t xml:space="preserve">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 w:rsidRPr="00FD78AE">
              <w:rPr>
                <w:i/>
                <w:color w:val="000000"/>
                <w:sz w:val="18"/>
                <w:szCs w:val="18"/>
              </w:rPr>
              <w:t>psico</w:t>
            </w:r>
            <w:proofErr w:type="spellEnd"/>
            <w:r w:rsidRPr="00FD78AE">
              <w:rPr>
                <w:i/>
                <w:color w:val="000000"/>
                <w:sz w:val="18"/>
                <w:szCs w:val="18"/>
              </w:rPr>
              <w:t>-sociale e altri soggetti in situazione di svantaggio, anche attraverso lo sviluppo di reti territoriali formali e informali.</w:t>
            </w:r>
          </w:p>
        </w:tc>
        <w:tc>
          <w:tcPr>
            <w:tcW w:w="850" w:type="dxa"/>
            <w:vAlign w:val="center"/>
          </w:tcPr>
          <w:p w14:paraId="736AA3F5" w14:textId="79CC633F" w:rsidR="00FD78AE" w:rsidRPr="00492779" w:rsidRDefault="00FD78AE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Align w:val="center"/>
          </w:tcPr>
          <w:p w14:paraId="5D20D0C2" w14:textId="57A3A095" w:rsidR="00FD78AE" w:rsidRPr="00FD78AE" w:rsidRDefault="00FD78AE" w:rsidP="000B6623">
            <w:pPr>
              <w:widowControl w:val="0"/>
              <w:spacing w:before="120" w:after="120"/>
              <w:ind w:right="-2"/>
              <w:rPr>
                <w:bCs/>
              </w:rPr>
            </w:pPr>
            <w:r w:rsidRPr="00FD78AE">
              <w:rPr>
                <w:bCs/>
              </w:rPr>
              <w:t>Organizzare tempi e modi di realizzazione delle attività assegnate, relative alla predisposizione di documentazione e registrazione di atti amministrativi e dati contabili.</w:t>
            </w:r>
          </w:p>
        </w:tc>
        <w:tc>
          <w:tcPr>
            <w:tcW w:w="2147" w:type="dxa"/>
            <w:vAlign w:val="center"/>
          </w:tcPr>
          <w:p w14:paraId="4EF58BE6" w14:textId="76652973" w:rsidR="00FD78AE" w:rsidRPr="00FD78AE" w:rsidRDefault="00FD78AE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FD78AE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25946BA7" w:rsidR="00FD78AE" w:rsidRPr="004360BD" w:rsidRDefault="00FD78AE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305F8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775C64F0" w:rsidR="001305F8" w:rsidRPr="00AA72D4" w:rsidRDefault="001305F8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FD78AE">
              <w:rPr>
                <w:bCs/>
                <w:i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56494520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E1CC1F8" w:rsidR="001305F8" w:rsidRPr="003E01B2" w:rsidRDefault="001305F8" w:rsidP="000B6623">
            <w:pPr>
              <w:widowControl w:val="0"/>
              <w:spacing w:before="120" w:after="120"/>
              <w:ind w:right="-2"/>
            </w:pPr>
            <w:r w:rsidRPr="001305F8">
              <w:t>Esporre all’interno di gruppi di lavoro e di équipe professionali informazioni e dati.</w:t>
            </w:r>
          </w:p>
        </w:tc>
        <w:tc>
          <w:tcPr>
            <w:tcW w:w="2147" w:type="dxa"/>
            <w:vAlign w:val="center"/>
          </w:tcPr>
          <w:p w14:paraId="13B45047" w14:textId="404EF353" w:rsidR="001305F8" w:rsidRPr="00DC2E59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305F8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6F50DF0C" w14:textId="77777777" w:rsidTr="009046C1">
        <w:trPr>
          <w:trHeight w:val="820"/>
        </w:trPr>
        <w:tc>
          <w:tcPr>
            <w:tcW w:w="2955" w:type="dxa"/>
            <w:vMerge/>
            <w:vAlign w:val="center"/>
          </w:tcPr>
          <w:p w14:paraId="1F7EE130" w14:textId="77777777" w:rsidR="001305F8" w:rsidRPr="00AA72D4" w:rsidRDefault="001305F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1305F8" w:rsidRPr="001305F8" w:rsidRDefault="001305F8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2FA22BF7" w:rsidR="001305F8" w:rsidRPr="00DC2E59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305F8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E43EFB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4E2EF111" w14:textId="77777777" w:rsidTr="00FD78AE">
        <w:trPr>
          <w:trHeight w:val="135"/>
        </w:trPr>
        <w:tc>
          <w:tcPr>
            <w:tcW w:w="2955" w:type="dxa"/>
            <w:vMerge/>
            <w:vAlign w:val="center"/>
          </w:tcPr>
          <w:p w14:paraId="7D16930C" w14:textId="77777777" w:rsidR="001305F8" w:rsidRPr="00AA72D4" w:rsidRDefault="001305F8" w:rsidP="000B6623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1427F2" w14:textId="77777777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2E4D6108" w14:textId="77777777" w:rsidR="001305F8" w:rsidRPr="003E01B2" w:rsidRDefault="001305F8" w:rsidP="000B6623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69903BE2" w14:textId="4604C8F2" w:rsidR="001305F8" w:rsidRPr="00DC2E59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D562DFB" w14:textId="77777777" w:rsidR="001305F8" w:rsidRPr="00DC2E59" w:rsidRDefault="001305F8" w:rsidP="000B6623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3FDFDD5A" w14:textId="77777777" w:rsidTr="005B3F0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4F3AAC98" w:rsidR="001305F8" w:rsidRPr="00AA72D4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1305F8">
              <w:rPr>
                <w:bCs/>
                <w:i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1F56E7BC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54359CAC" w:rsidR="001305F8" w:rsidRPr="003E01B2" w:rsidRDefault="001305F8" w:rsidP="000B6623">
            <w:pPr>
              <w:widowControl w:val="0"/>
              <w:ind w:right="-2"/>
            </w:pPr>
            <w:r w:rsidRPr="001305F8">
              <w:t>Osservare le dinamiche comunicative nei gruppi e tra le persone al fine di adottare strumenti e forme di comunicazione funzionali a favorire la relazione d’aiuto.</w:t>
            </w:r>
          </w:p>
        </w:tc>
        <w:tc>
          <w:tcPr>
            <w:tcW w:w="2147" w:type="dxa"/>
            <w:vAlign w:val="center"/>
          </w:tcPr>
          <w:p w14:paraId="49174F11" w14:textId="554F413B" w:rsidR="001305F8" w:rsidRPr="006058AC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E410815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4E28CE1D" w14:textId="77777777" w:rsidTr="007124AF">
        <w:trPr>
          <w:trHeight w:val="1086"/>
        </w:trPr>
        <w:tc>
          <w:tcPr>
            <w:tcW w:w="2955" w:type="dxa"/>
            <w:vMerge/>
            <w:vAlign w:val="center"/>
          </w:tcPr>
          <w:p w14:paraId="0A3BA9BA" w14:textId="77777777" w:rsidR="001305F8" w:rsidRPr="00AA72D4" w:rsidRDefault="001305F8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1305F8" w:rsidRPr="003E01B2" w:rsidRDefault="001305F8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86FFCDA" w14:textId="3D6AA9F6" w:rsidR="001305F8" w:rsidRPr="006058AC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05EEB04E" w14:textId="77777777" w:rsidTr="00F125BF">
        <w:trPr>
          <w:trHeight w:val="2192"/>
        </w:trPr>
        <w:tc>
          <w:tcPr>
            <w:tcW w:w="2955" w:type="dxa"/>
            <w:vAlign w:val="center"/>
          </w:tcPr>
          <w:p w14:paraId="0E7801A2" w14:textId="5EF611F5" w:rsidR="001305F8" w:rsidRPr="00AA72D4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1305F8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0418F36F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2B20C617" w14:textId="26D4517B" w:rsidR="001305F8" w:rsidRPr="003E01B2" w:rsidRDefault="001305F8" w:rsidP="000B6623">
            <w:pPr>
              <w:widowControl w:val="0"/>
              <w:ind w:right="-2"/>
            </w:pPr>
            <w:r w:rsidRPr="001305F8">
              <w:t>Partecipare al soddisfacimento dei bisogni di base di persone anziane e persone in condizioni di disabilità.</w:t>
            </w:r>
          </w:p>
        </w:tc>
        <w:tc>
          <w:tcPr>
            <w:tcW w:w="2147" w:type="dxa"/>
            <w:vAlign w:val="center"/>
          </w:tcPr>
          <w:p w14:paraId="235C333A" w14:textId="277E7EF5" w:rsidR="001305F8" w:rsidRPr="00DC2E59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6775C59C" w14:textId="77777777" w:rsidTr="00701D4D">
        <w:trPr>
          <w:trHeight w:val="2192"/>
        </w:trPr>
        <w:tc>
          <w:tcPr>
            <w:tcW w:w="2955" w:type="dxa"/>
            <w:vAlign w:val="center"/>
          </w:tcPr>
          <w:p w14:paraId="7DB51D59" w14:textId="738F43A1" w:rsidR="00585B78" w:rsidRPr="00AA72D4" w:rsidRDefault="00585B78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585B78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0FF644FE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6836068C" w14:textId="2FD5286B" w:rsidR="00585B78" w:rsidRPr="003E01B2" w:rsidRDefault="00585B78" w:rsidP="000B6623">
            <w:pPr>
              <w:widowControl w:val="0"/>
              <w:ind w:right="-2"/>
            </w:pPr>
            <w:r w:rsidRPr="00585B78">
              <w:t>Predisporre interventi per il soddisfacimento dei bisogni di base socio- assistenziale e sanitari.</w:t>
            </w:r>
          </w:p>
        </w:tc>
        <w:tc>
          <w:tcPr>
            <w:tcW w:w="2147" w:type="dxa"/>
            <w:vAlign w:val="center"/>
          </w:tcPr>
          <w:p w14:paraId="7BA61A99" w14:textId="316F9A7A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1A5ADC8" w14:textId="77777777" w:rsidTr="002769D8">
        <w:trPr>
          <w:trHeight w:val="1978"/>
        </w:trPr>
        <w:tc>
          <w:tcPr>
            <w:tcW w:w="2955" w:type="dxa"/>
            <w:vAlign w:val="center"/>
          </w:tcPr>
          <w:p w14:paraId="28EB1E03" w14:textId="50442126" w:rsidR="00585B78" w:rsidRPr="00AA72D4" w:rsidRDefault="00585B78" w:rsidP="008A0BF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585B78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Align w:val="center"/>
          </w:tcPr>
          <w:p w14:paraId="5EEB30E7" w14:textId="59A9E0A1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7FC0099F" w14:textId="0C33F4F3" w:rsidR="00585B78" w:rsidRPr="003E01B2" w:rsidRDefault="00585B78" w:rsidP="001E06FA">
            <w:pPr>
              <w:widowControl w:val="0"/>
              <w:ind w:right="-2"/>
            </w:pPr>
            <w:r w:rsidRPr="00585B78">
              <w:t>Nell’allestimento dell’ambiente di vita assicurare condizioni di igiene e sicurezza.</w:t>
            </w:r>
          </w:p>
        </w:tc>
        <w:tc>
          <w:tcPr>
            <w:tcW w:w="2147" w:type="dxa"/>
            <w:vAlign w:val="center"/>
          </w:tcPr>
          <w:p w14:paraId="053E14B2" w14:textId="173A8B11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0BFFEA3D" w14:textId="77777777" w:rsidTr="00585B7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0E3559D2" w14:textId="5200FB47" w:rsidR="00585B78" w:rsidRPr="00AA72D4" w:rsidRDefault="00585B78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585B78">
              <w:rPr>
                <w:bCs/>
                <w:i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</w:t>
            </w:r>
            <w:r w:rsidRPr="00585B7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5E9FE4B2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3F96F0E6" w:rsidR="00585B78" w:rsidRPr="003E01B2" w:rsidRDefault="00585B78" w:rsidP="000B6623">
            <w:pPr>
              <w:widowControl w:val="0"/>
              <w:ind w:right="-2"/>
            </w:pPr>
            <w:r w:rsidRPr="00585B78">
              <w:t>Orientare l’utenza alla fruizione dei servizi in relazione ai bisogni e alle prestazioni.</w:t>
            </w:r>
          </w:p>
        </w:tc>
        <w:tc>
          <w:tcPr>
            <w:tcW w:w="2147" w:type="dxa"/>
            <w:vAlign w:val="center"/>
          </w:tcPr>
          <w:p w14:paraId="1611CB93" w14:textId="51CF4BF4" w:rsidR="00585B78" w:rsidRPr="00585B78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585B78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96C075" w14:textId="77777777" w:rsidTr="003A3B55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585B78" w:rsidRPr="00AA72D4" w:rsidRDefault="00585B7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585B78" w:rsidRPr="00585B78" w:rsidRDefault="00585B78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4BA205E3" w:rsidR="00585B78" w:rsidRPr="00585B78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585B78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4C03B8" w14:textId="77777777" w:rsidTr="007005A6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2C9D4B64" w14:textId="0E48E7DC" w:rsidR="00585B78" w:rsidRPr="00AA72D4" w:rsidRDefault="00585B7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585B78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Merge w:val="restart"/>
            <w:vAlign w:val="center"/>
          </w:tcPr>
          <w:p w14:paraId="296209C8" w14:textId="7B6D63B3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3CE5E7D1" w:rsidR="00585B78" w:rsidRPr="003E01B2" w:rsidRDefault="00585B78" w:rsidP="000B6623">
            <w:pPr>
              <w:widowControl w:val="0"/>
              <w:ind w:right="-2"/>
            </w:pPr>
            <w:r w:rsidRPr="00585B78">
              <w:rPr>
                <w:color w:val="000000"/>
              </w:rPr>
              <w:t>Programmare e realizzare attività per l’animazione di adulti, anziani o persone con disabilità aventi carattere formativo o di animazione sociale in contesti reali di servizi.</w:t>
            </w:r>
          </w:p>
        </w:tc>
        <w:tc>
          <w:tcPr>
            <w:tcW w:w="2147" w:type="dxa"/>
            <w:vAlign w:val="center"/>
          </w:tcPr>
          <w:p w14:paraId="65BE0B41" w14:textId="3209E2C3" w:rsidR="00585B78" w:rsidRPr="00F24A6D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46C29E9F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7800F189" w14:textId="77777777" w:rsidTr="00331A8A">
        <w:trPr>
          <w:trHeight w:val="1086"/>
        </w:trPr>
        <w:tc>
          <w:tcPr>
            <w:tcW w:w="2955" w:type="dxa"/>
            <w:vMerge/>
            <w:vAlign w:val="center"/>
          </w:tcPr>
          <w:p w14:paraId="0637680A" w14:textId="77777777" w:rsidR="00585B78" w:rsidRPr="00AA72D4" w:rsidRDefault="00585B78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9EF1F8" w14:textId="77777777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AB5829F" w14:textId="77777777" w:rsidR="00585B78" w:rsidRPr="003E01B2" w:rsidRDefault="00585B78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060EB32" w14:textId="129E2BC6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2BCA69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7A5B7292" w14:textId="77777777" w:rsidTr="008F46DC">
        <w:trPr>
          <w:trHeight w:val="2192"/>
        </w:trPr>
        <w:tc>
          <w:tcPr>
            <w:tcW w:w="2955" w:type="dxa"/>
            <w:vAlign w:val="center"/>
          </w:tcPr>
          <w:p w14:paraId="573F1B57" w14:textId="45192812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>n°9: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85B78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Align w:val="center"/>
          </w:tcPr>
          <w:p w14:paraId="2B08BB23" w14:textId="3405002B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09000216" w14:textId="1AF930CE" w:rsidR="003160EF" w:rsidRPr="003E01B2" w:rsidRDefault="003160EF" w:rsidP="000B6623">
            <w:pPr>
              <w:widowControl w:val="0"/>
              <w:ind w:right="-2"/>
            </w:pPr>
            <w:r w:rsidRPr="00585B78">
              <w:t xml:space="preserve">Collaborare nella elaborazione e attuazione di progetti di integrazione sociale e di prevenzione primaria, secondaria e terziaria rivolti a </w:t>
            </w:r>
            <w:proofErr w:type="gramStart"/>
            <w:r w:rsidRPr="00585B78">
              <w:t>singoli  o</w:t>
            </w:r>
            <w:proofErr w:type="gramEnd"/>
            <w:r w:rsidRPr="00585B78">
              <w:t xml:space="preserve"> a gruppi.</w:t>
            </w:r>
          </w:p>
        </w:tc>
        <w:tc>
          <w:tcPr>
            <w:tcW w:w="2147" w:type="dxa"/>
            <w:vAlign w:val="center"/>
          </w:tcPr>
          <w:p w14:paraId="605CCDB2" w14:textId="73467211" w:rsidR="003160EF" w:rsidRPr="00DC2E59" w:rsidRDefault="003160EF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4856DE57" w14:textId="77777777" w:rsidTr="003160EF">
        <w:trPr>
          <w:trHeight w:val="730"/>
        </w:trPr>
        <w:tc>
          <w:tcPr>
            <w:tcW w:w="2955" w:type="dxa"/>
            <w:vMerge w:val="restart"/>
            <w:vAlign w:val="center"/>
          </w:tcPr>
          <w:p w14:paraId="764A5271" w14:textId="6CFBB1A1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3160EF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0D1F84F0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132B0C46" w:rsidR="003160EF" w:rsidRPr="003E01B2" w:rsidRDefault="003160EF" w:rsidP="000B6623">
            <w:pPr>
              <w:widowControl w:val="0"/>
              <w:ind w:right="-2"/>
            </w:pPr>
            <w:r w:rsidRPr="003160EF">
              <w:t>Partecipare al processo di ricerca ed elaborazione dei dati individuando quelli significativi per la realizzazione dei lavori assegnati riguardanti l’ambito sociale, socio- sanitario, sanitario e amministrativo, effettuando inferenze previsionali a partire dai dati raccolti.</w:t>
            </w:r>
          </w:p>
        </w:tc>
        <w:tc>
          <w:tcPr>
            <w:tcW w:w="2147" w:type="dxa"/>
            <w:vAlign w:val="center"/>
          </w:tcPr>
          <w:p w14:paraId="27BA2F4D" w14:textId="59C17C20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56DC9C1A" w14:textId="77777777" w:rsidTr="00927CA2">
        <w:trPr>
          <w:trHeight w:val="730"/>
        </w:trPr>
        <w:tc>
          <w:tcPr>
            <w:tcW w:w="2955" w:type="dxa"/>
            <w:vMerge/>
            <w:vAlign w:val="center"/>
          </w:tcPr>
          <w:p w14:paraId="7E0D35A9" w14:textId="77777777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D094E5" w14:textId="77777777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BED02CF" w14:textId="77777777" w:rsidR="003160EF" w:rsidRPr="003160EF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E91B56F" w14:textId="4DDD3452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6EA5571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6DF2C317" w14:textId="77777777" w:rsidTr="00927CA2">
        <w:trPr>
          <w:trHeight w:val="730"/>
        </w:trPr>
        <w:tc>
          <w:tcPr>
            <w:tcW w:w="2955" w:type="dxa"/>
            <w:vMerge/>
            <w:vAlign w:val="center"/>
          </w:tcPr>
          <w:p w14:paraId="685D794B" w14:textId="77777777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032901" w14:textId="77777777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54907BF" w14:textId="77777777" w:rsidR="003160EF" w:rsidRPr="003160EF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DBAF1F2" w14:textId="18E6A976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7E0964D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77777777" w:rsidR="00B36E14" w:rsidRDefault="00B36E14" w:rsidP="00B36E14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6273BD8D" w14:textId="77777777" w:rsidR="00B36E14" w:rsidRPr="005C646F" w:rsidRDefault="00B36E14" w:rsidP="00B36E14">
      <w:pPr>
        <w:widowControl w:val="0"/>
        <w:spacing w:after="0" w:line="240" w:lineRule="auto"/>
        <w:ind w:right="-2"/>
        <w:jc w:val="both"/>
        <w:rPr>
          <w:color w:val="000000"/>
        </w:rPr>
      </w:pPr>
      <w:r w:rsidRPr="005C646F">
        <w:rPr>
          <w:color w:val="000000"/>
        </w:rPr>
        <w:t>(DM n° 35 del 22 giugno 2020 - art. 3, c. 1, lettera a, b, c, d)</w:t>
      </w:r>
    </w:p>
    <w:p w14:paraId="0D3BBD04" w14:textId="30514AB3" w:rsidR="00B36E14" w:rsidRPr="00E04598" w:rsidRDefault="00B36E14" w:rsidP="00B36E14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 w:rsidR="00902478"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B36E14" w14:paraId="163FD5B7" w14:textId="77777777" w:rsidTr="00C56D44">
        <w:tc>
          <w:tcPr>
            <w:tcW w:w="5385" w:type="dxa"/>
            <w:shd w:val="clear" w:color="auto" w:fill="BDD6EE" w:themeFill="accent5" w:themeFillTint="66"/>
            <w:vAlign w:val="center"/>
          </w:tcPr>
          <w:p w14:paraId="47CF006B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B4FEB06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73F8436E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B36E14" w14:paraId="2A49E4F3" w14:textId="77777777" w:rsidTr="00C56D44">
        <w:tc>
          <w:tcPr>
            <w:tcW w:w="5385" w:type="dxa"/>
          </w:tcPr>
          <w:p w14:paraId="29F67F9C" w14:textId="77777777" w:rsidR="00B36E14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708A4B00" w14:textId="77777777" w:rsidR="00B36E14" w:rsidRPr="00E04598" w:rsidRDefault="00B36E14" w:rsidP="00C56D44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046C3C36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74E84C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60EBB10D" w14:textId="77777777" w:rsidTr="00C56D44">
        <w:tc>
          <w:tcPr>
            <w:tcW w:w="5385" w:type="dxa"/>
          </w:tcPr>
          <w:p w14:paraId="6FE0F965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24CC7D99" w14:textId="77777777" w:rsidR="00B36E14" w:rsidRPr="00115A50" w:rsidRDefault="00B36E14" w:rsidP="00C56D44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53FB0B41" w14:textId="77777777" w:rsidR="00B36E14" w:rsidRPr="00115A50" w:rsidRDefault="00B36E14" w:rsidP="00C56D44">
            <w:pPr>
              <w:widowControl w:val="0"/>
              <w:spacing w:before="120" w:after="60"/>
              <w:ind w:right="-2"/>
            </w:pPr>
          </w:p>
        </w:tc>
      </w:tr>
      <w:tr w:rsidR="00B36E14" w14:paraId="23BD7765" w14:textId="77777777" w:rsidTr="00C56D44">
        <w:tc>
          <w:tcPr>
            <w:tcW w:w="5385" w:type="dxa"/>
          </w:tcPr>
          <w:p w14:paraId="4CF423E7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D122923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CC103D9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4C4CED9B" w14:textId="77777777" w:rsidTr="00C56D44">
        <w:tc>
          <w:tcPr>
            <w:tcW w:w="5385" w:type="dxa"/>
          </w:tcPr>
          <w:p w14:paraId="369A362F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551D7068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56E1C9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309F8AF3" w14:textId="77777777" w:rsidTr="00C56D44">
        <w:tc>
          <w:tcPr>
            <w:tcW w:w="5385" w:type="dxa"/>
          </w:tcPr>
          <w:p w14:paraId="3E443816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5A288998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03371B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77673A4B" w14:textId="77777777" w:rsidTr="00C56D44">
        <w:tc>
          <w:tcPr>
            <w:tcW w:w="5385" w:type="dxa"/>
          </w:tcPr>
          <w:p w14:paraId="73A24897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33C7D187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13BDE783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38EC160E" w14:textId="77777777" w:rsidTr="00C56D44">
        <w:tc>
          <w:tcPr>
            <w:tcW w:w="5385" w:type="dxa"/>
          </w:tcPr>
          <w:p w14:paraId="4E3447CE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 xml:space="preserve">Educazione al rispetto e alla valorizzazione del </w:t>
            </w: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lastRenderedPageBreak/>
              <w:t>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6B38DB7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71508430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2361590B" w14:textId="77777777" w:rsidTr="00C56D44">
        <w:tc>
          <w:tcPr>
            <w:tcW w:w="5385" w:type="dxa"/>
            <w:tcBorders>
              <w:bottom w:val="single" w:sz="4" w:space="0" w:color="auto"/>
            </w:tcBorders>
          </w:tcPr>
          <w:p w14:paraId="5416F139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310541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6A35784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79452001" w14:textId="77777777" w:rsidTr="00C56D44">
        <w:tc>
          <w:tcPr>
            <w:tcW w:w="8787" w:type="dxa"/>
            <w:gridSpan w:val="2"/>
            <w:shd w:val="clear" w:color="auto" w:fill="BDD6EE" w:themeFill="accent5" w:themeFillTint="66"/>
          </w:tcPr>
          <w:p w14:paraId="68A1B8A9" w14:textId="77777777" w:rsidR="00B36E14" w:rsidRDefault="00B36E14" w:rsidP="00C56D44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1F36180B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593D72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lastRenderedPageBreak/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lastRenderedPageBreak/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41CA3D6B" w14:textId="77777777" w:rsidR="002079B7" w:rsidRDefault="002079B7" w:rsidP="002079B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06A31B00" w14:textId="77777777" w:rsidR="002079B7" w:rsidRDefault="002079B7" w:rsidP="002079B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1D280D87" w14:textId="77777777" w:rsidR="002079B7" w:rsidRDefault="002079B7" w:rsidP="002079B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4D033944" w14:textId="249BC7BD" w:rsidR="00E33363" w:rsidRPr="002079B7" w:rsidRDefault="002079B7" w:rsidP="002079B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2079B7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2079B7">
        <w:rPr>
          <w:b/>
          <w:color w:val="000000"/>
          <w:sz w:val="24"/>
          <w:szCs w:val="24"/>
        </w:rPr>
        <w:t>“….</w:t>
      </w:r>
      <w:proofErr w:type="gramEnd"/>
      <w:r w:rsidRPr="002079B7">
        <w:rPr>
          <w:b/>
          <w:color w:val="000000"/>
          <w:sz w:val="24"/>
          <w:szCs w:val="24"/>
        </w:rPr>
        <w:t>.”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0AC1DBC8" w:rsidR="00492F3D" w:rsidRDefault="001461B1" w:rsidP="00492F3D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>. novembre 202</w:t>
      </w:r>
      <w:r w:rsidR="0047342D">
        <w:t>2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593D72">
      <w:footerReference w:type="even" r:id="rId15"/>
      <w:footerReference w:type="default" r:id="rId16"/>
      <w:footerReference w:type="first" r:id="rId17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387F" w14:textId="77777777" w:rsidR="00EE6B88" w:rsidRDefault="00EE6B88">
      <w:pPr>
        <w:spacing w:after="0" w:line="240" w:lineRule="auto"/>
      </w:pPr>
      <w:r>
        <w:separator/>
      </w:r>
    </w:p>
  </w:endnote>
  <w:endnote w:type="continuationSeparator" w:id="0">
    <w:p w14:paraId="3A95E5B2" w14:textId="77777777" w:rsidR="00EE6B88" w:rsidRDefault="00EE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altName w:val="Luminari"/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90899447"/>
      <w:docPartObj>
        <w:docPartGallery w:val="Page Numbers (Bottom of Page)"/>
        <w:docPartUnique/>
      </w:docPartObj>
    </w:sdtPr>
    <w:sdtContent>
      <w:p w14:paraId="0BDB13C7" w14:textId="03A2A4E3" w:rsidR="00593D72" w:rsidRDefault="00593D72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7AD21B" w14:textId="77777777" w:rsidR="00593D72" w:rsidRDefault="00593D72" w:rsidP="00593D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00253823"/>
      <w:docPartObj>
        <w:docPartGallery w:val="Page Numbers (Bottom of Page)"/>
        <w:docPartUnique/>
      </w:docPartObj>
    </w:sdtPr>
    <w:sdtContent>
      <w:p w14:paraId="10C62A62" w14:textId="3389641E" w:rsidR="00593D72" w:rsidRDefault="00593D72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18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92F3D" w:rsidRDefault="00492F3D" w:rsidP="00593D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04F03EAF" w:rsidR="00492F3D" w:rsidRDefault="0049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3010" w14:textId="77777777" w:rsidR="00EE6B88" w:rsidRDefault="00EE6B88">
      <w:pPr>
        <w:spacing w:after="0" w:line="240" w:lineRule="auto"/>
      </w:pPr>
      <w:r>
        <w:separator/>
      </w:r>
    </w:p>
  </w:footnote>
  <w:footnote w:type="continuationSeparator" w:id="0">
    <w:p w14:paraId="456905B9" w14:textId="77777777" w:rsidR="00EE6B88" w:rsidRDefault="00EE6B88">
      <w:pPr>
        <w:spacing w:after="0" w:line="240" w:lineRule="auto"/>
      </w:pPr>
      <w:r>
        <w:continuationSeparator/>
      </w:r>
    </w:p>
  </w:footnote>
  <w:footnote w:id="1">
    <w:p w14:paraId="5EA86252" w14:textId="77777777" w:rsidR="00492F3D" w:rsidRPr="00B767D2" w:rsidRDefault="00492F3D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492F3D" w:rsidRDefault="00492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B5A"/>
    <w:rsid w:val="001936CF"/>
    <w:rsid w:val="001A3524"/>
    <w:rsid w:val="001B019E"/>
    <w:rsid w:val="001D0F46"/>
    <w:rsid w:val="001E06FA"/>
    <w:rsid w:val="001E2EA9"/>
    <w:rsid w:val="001E5C5B"/>
    <w:rsid w:val="002079B7"/>
    <w:rsid w:val="00246E18"/>
    <w:rsid w:val="00272123"/>
    <w:rsid w:val="0029022E"/>
    <w:rsid w:val="00292BAF"/>
    <w:rsid w:val="002D25F0"/>
    <w:rsid w:val="002D5A04"/>
    <w:rsid w:val="002F6FCF"/>
    <w:rsid w:val="00312826"/>
    <w:rsid w:val="00314EB5"/>
    <w:rsid w:val="003160EF"/>
    <w:rsid w:val="00320BAE"/>
    <w:rsid w:val="003549F2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6E9B"/>
    <w:rsid w:val="00472F1B"/>
    <w:rsid w:val="0047342D"/>
    <w:rsid w:val="00483145"/>
    <w:rsid w:val="00492779"/>
    <w:rsid w:val="00492F3D"/>
    <w:rsid w:val="004A36EB"/>
    <w:rsid w:val="004D0097"/>
    <w:rsid w:val="00547548"/>
    <w:rsid w:val="0055133A"/>
    <w:rsid w:val="00556A54"/>
    <w:rsid w:val="005629B5"/>
    <w:rsid w:val="005770EB"/>
    <w:rsid w:val="00585B78"/>
    <w:rsid w:val="00586E27"/>
    <w:rsid w:val="0059349B"/>
    <w:rsid w:val="00593D72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C5582"/>
    <w:rsid w:val="0070774D"/>
    <w:rsid w:val="00745D03"/>
    <w:rsid w:val="007842C2"/>
    <w:rsid w:val="007912BC"/>
    <w:rsid w:val="00797444"/>
    <w:rsid w:val="007A1179"/>
    <w:rsid w:val="007A7580"/>
    <w:rsid w:val="007E5D2B"/>
    <w:rsid w:val="00836110"/>
    <w:rsid w:val="0085229F"/>
    <w:rsid w:val="00854ED8"/>
    <w:rsid w:val="00861851"/>
    <w:rsid w:val="008731F0"/>
    <w:rsid w:val="00880AFE"/>
    <w:rsid w:val="00893A41"/>
    <w:rsid w:val="008A02B0"/>
    <w:rsid w:val="008A0BFA"/>
    <w:rsid w:val="008C50DA"/>
    <w:rsid w:val="008D22C5"/>
    <w:rsid w:val="008D3065"/>
    <w:rsid w:val="008E3302"/>
    <w:rsid w:val="008F1E6C"/>
    <w:rsid w:val="008F5DE4"/>
    <w:rsid w:val="00902478"/>
    <w:rsid w:val="00922FF2"/>
    <w:rsid w:val="00924138"/>
    <w:rsid w:val="00930F43"/>
    <w:rsid w:val="00954F93"/>
    <w:rsid w:val="009A2483"/>
    <w:rsid w:val="009D703B"/>
    <w:rsid w:val="00A02AAA"/>
    <w:rsid w:val="00A45A48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767D2"/>
    <w:rsid w:val="00B94A84"/>
    <w:rsid w:val="00B952DE"/>
    <w:rsid w:val="00B9704B"/>
    <w:rsid w:val="00BB6C99"/>
    <w:rsid w:val="00C02E78"/>
    <w:rsid w:val="00C612F0"/>
    <w:rsid w:val="00C61B5A"/>
    <w:rsid w:val="00CB3CF1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E10FCA"/>
    <w:rsid w:val="00E26F8E"/>
    <w:rsid w:val="00E33363"/>
    <w:rsid w:val="00E7728B"/>
    <w:rsid w:val="00ED5831"/>
    <w:rsid w:val="00EE6B88"/>
    <w:rsid w:val="00F004AF"/>
    <w:rsid w:val="00F1163B"/>
    <w:rsid w:val="00F117D7"/>
    <w:rsid w:val="00F24A6D"/>
    <w:rsid w:val="00F53153"/>
    <w:rsid w:val="00F611EB"/>
    <w:rsid w:val="00F64C93"/>
    <w:rsid w:val="00F67F22"/>
    <w:rsid w:val="00FA6F87"/>
    <w:rsid w:val="00FB148B"/>
    <w:rsid w:val="00FD4371"/>
    <w:rsid w:val="00FD7036"/>
    <w:rsid w:val="00FD78A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8A02B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8A02B0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59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7300N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4D524A-A158-B540-A330-E55D8D0A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18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66</cp:revision>
  <cp:lastPrinted>2021-09-10T17:42:00Z</cp:lastPrinted>
  <dcterms:created xsi:type="dcterms:W3CDTF">2019-11-12T16:13:00Z</dcterms:created>
  <dcterms:modified xsi:type="dcterms:W3CDTF">2022-09-30T15:34:00Z</dcterms:modified>
</cp:coreProperties>
</file>