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7E" w:rsidRDefault="0033637E" w:rsidP="0033637E">
      <w:pPr>
        <w:jc w:val="center"/>
        <w:rPr>
          <w:b/>
          <w:sz w:val="36"/>
          <w:szCs w:val="36"/>
        </w:rPr>
      </w:pPr>
    </w:p>
    <w:p w:rsidR="0033637E" w:rsidRDefault="0033637E" w:rsidP="0033637E">
      <w:pPr>
        <w:jc w:val="center"/>
        <w:rPr>
          <w:b/>
          <w:sz w:val="36"/>
          <w:szCs w:val="36"/>
        </w:rPr>
      </w:pPr>
    </w:p>
    <w:p w:rsidR="0033637E" w:rsidRDefault="0033637E" w:rsidP="0033637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INCROCIO COMPETENZE II biennio e V anno </w:t>
      </w:r>
      <w:r>
        <w:rPr>
          <w:rStyle w:val="Rimandonotaapidipagina"/>
          <w:b/>
          <w:sz w:val="36"/>
          <w:szCs w:val="36"/>
        </w:rPr>
        <w:footnoteReference w:id="1"/>
      </w:r>
      <w:r>
        <w:rPr>
          <w:b/>
          <w:sz w:val="36"/>
          <w:szCs w:val="36"/>
        </w:rPr>
        <w:t xml:space="preserve"> </w:t>
      </w:r>
    </w:p>
    <w:p w:rsidR="0033637E" w:rsidRDefault="0033637E" w:rsidP="0033637E">
      <w:pPr>
        <w:rPr>
          <w:rFonts w:asciiTheme="minorHAnsi" w:hAnsiTheme="minorHAnsi"/>
        </w:rPr>
      </w:pPr>
    </w:p>
    <w:p w:rsidR="0033637E" w:rsidRDefault="0033637E" w:rsidP="0033637E">
      <w:pPr>
        <w:shd w:val="clear" w:color="auto" w:fill="C5E0B3" w:themeFill="accent6" w:themeFillTint="66"/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Settore : SERVIZI                                              Indirizzo:   SERVIZI SOCIO-SANITARI</w:t>
      </w:r>
    </w:p>
    <w:p w:rsidR="0033637E" w:rsidRDefault="0033637E" w:rsidP="0033637E">
      <w:pPr>
        <w:jc w:val="center"/>
        <w:rPr>
          <w:sz w:val="24"/>
          <w:szCs w:val="24"/>
        </w:rPr>
      </w:pPr>
    </w:p>
    <w:tbl>
      <w:tblPr>
        <w:tblStyle w:val="Grigliatabella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7"/>
        <w:gridCol w:w="426"/>
        <w:gridCol w:w="568"/>
        <w:gridCol w:w="567"/>
        <w:gridCol w:w="425"/>
        <w:gridCol w:w="426"/>
        <w:gridCol w:w="425"/>
        <w:gridCol w:w="567"/>
        <w:gridCol w:w="567"/>
        <w:gridCol w:w="567"/>
      </w:tblGrid>
      <w:tr w:rsidR="0033637E" w:rsidTr="0033637E">
        <w:trPr>
          <w:cantSplit/>
          <w:trHeight w:val="333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COMPETENZA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AREA GENERALE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AREA DI INDIRIZZO</w:t>
            </w:r>
          </w:p>
        </w:tc>
      </w:tr>
      <w:tr w:rsidR="0033637E" w:rsidTr="0033637E">
        <w:trPr>
          <w:cantSplit/>
          <w:trHeight w:val="235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SEC.  LINGUA STRANIERA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CULTIRA MEDICA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E LEGISLAZIONE SOCIO-SANITARIA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PSICOLOGIA SOCIALE ED APPLICATA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7E" w:rsidRDefault="0033637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TEC. AMM. ED EC. SOCIALE</w:t>
            </w: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Gestire azioni di informazione e orientamento dell’utente per facilitare l’</w:t>
            </w:r>
            <w:proofErr w:type="spellStart"/>
            <w:r>
              <w:rPr>
                <w:rFonts w:cs="ArialNarrow"/>
                <w:sz w:val="20"/>
                <w:szCs w:val="20"/>
              </w:rPr>
              <w:t>accessibilita</w:t>
            </w:r>
            <w:proofErr w:type="spellEnd"/>
            <w:r>
              <w:rPr>
                <w:rFonts w:cs="ArialNarrow"/>
                <w:sz w:val="20"/>
                <w:szCs w:val="20"/>
              </w:rPr>
              <w:t xml:space="preserve"> e la fruizione autonoma dei servizi pubblici e privati presenti nel territorio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Facilitare la comunicazione tra persone e gruppi, anche di culture e contesti diversi, attraverso linguaggi e sistemi di relazione adeguati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Padroneggiare la lingua inglese e, ove prevista, un’altra lingua comunitaria, per scopi comunicativi e utilizzare i</w:t>
            </w:r>
          </w:p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linguaggi settoriali relativi ai percorsi di studio, per interagire in diversi ambiti e contesti professionali, al livello</w:t>
            </w:r>
          </w:p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B2 del quadro comune europeo di riferimento per le lingue (QCER)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 xml:space="preserve">Redigere relazioni tecniche e documentare le </w:t>
            </w:r>
            <w:proofErr w:type="spellStart"/>
            <w:r>
              <w:rPr>
                <w:rFonts w:cs="ArialNarrow"/>
                <w:sz w:val="20"/>
                <w:szCs w:val="20"/>
              </w:rPr>
              <w:t>attivita</w:t>
            </w:r>
            <w:proofErr w:type="spellEnd"/>
            <w:r>
              <w:rPr>
                <w:rFonts w:cs="ArialNarrow"/>
                <w:sz w:val="20"/>
                <w:szCs w:val="20"/>
              </w:rPr>
              <w:t xml:space="preserve"> individuali e di gruppo relative a situazioni professionali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Utilizzare metodologie e strumenti operativi per collaborare a rilevare i bisogni socio-sanitari del territorio e concorrere a</w:t>
            </w:r>
          </w:p>
          <w:p w:rsidR="0033637E" w:rsidRDefault="0033637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 xml:space="preserve">predisporre ed attuare progetti individuali, di gruppo e di </w:t>
            </w:r>
            <w:proofErr w:type="spellStart"/>
            <w:r>
              <w:rPr>
                <w:rFonts w:cs="ArialNarrow"/>
                <w:sz w:val="20"/>
                <w:szCs w:val="20"/>
              </w:rPr>
              <w:t>comunita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Contribuire a promuovere stili di vita rispettosi delle norme igieniche, della corretta alimentazione e della sicurezza, a</w:t>
            </w:r>
          </w:p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tutela del diritto alla salute e del benessere delle persone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Utilizzare strumenti informativi per la registrazione di quanto rilevato sul campo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 xml:space="preserve">Raccogliere, archiviare e trasmettere dati relativi alle </w:t>
            </w:r>
            <w:proofErr w:type="spellStart"/>
            <w:r>
              <w:rPr>
                <w:rFonts w:cs="ArialNarrow"/>
                <w:sz w:val="20"/>
                <w:szCs w:val="20"/>
              </w:rPr>
              <w:t>attivita</w:t>
            </w:r>
            <w:proofErr w:type="spellEnd"/>
            <w:r>
              <w:rPr>
                <w:rFonts w:cs="ArialNarrow"/>
                <w:sz w:val="20"/>
                <w:szCs w:val="20"/>
              </w:rPr>
              <w:t xml:space="preserve"> professionali svolte ai fini del monitoraggio e della valutazione degli interventi e dei servizi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Utilizzare gli strumenti culturali e metodologici per porsi con atteggiamento razionale, critico e responsabile di fronte alla</w:t>
            </w:r>
          </w:p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cs="ArialNarrow"/>
                <w:sz w:val="20"/>
                <w:szCs w:val="20"/>
              </w:rPr>
              <w:t>realta</w:t>
            </w:r>
            <w:proofErr w:type="spellEnd"/>
            <w:r>
              <w:rPr>
                <w:rFonts w:cs="ArialNarrow"/>
                <w:sz w:val="20"/>
                <w:szCs w:val="20"/>
              </w:rPr>
              <w:t>, ai suoi fenomeni, ai suoi problemi anche ai fini dell’apprendimento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3637E" w:rsidTr="0033637E">
        <w:trPr>
          <w:trHeight w:val="40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Utilizzare le principali tecniche di animazione sociale, ludica e culturale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Realizzare azioni, in collaborazione con altre figure professionali, a sostegno e a tutela della persona con disabilita e della sua</w:t>
            </w:r>
          </w:p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 xml:space="preserve">famiglia, per favorire l’integrazione e migliorare la </w:t>
            </w:r>
            <w:proofErr w:type="spellStart"/>
            <w:r>
              <w:rPr>
                <w:rFonts w:cs="ArialNarrow"/>
                <w:sz w:val="20"/>
                <w:szCs w:val="20"/>
              </w:rPr>
              <w:t>qualita</w:t>
            </w:r>
            <w:proofErr w:type="spellEnd"/>
            <w:r>
              <w:rPr>
                <w:rFonts w:cs="ArialNarrow"/>
                <w:sz w:val="20"/>
                <w:szCs w:val="20"/>
              </w:rPr>
              <w:t xml:space="preserve"> della vita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 xml:space="preserve">Collaborare nella gestione di progetti e </w:t>
            </w:r>
            <w:proofErr w:type="spellStart"/>
            <w:r>
              <w:rPr>
                <w:rFonts w:cs="ArialNarrow"/>
                <w:sz w:val="20"/>
                <w:szCs w:val="20"/>
              </w:rPr>
              <w:t>attivita</w:t>
            </w:r>
            <w:proofErr w:type="spellEnd"/>
            <w:r>
              <w:rPr>
                <w:rFonts w:cs="ArialNarrow"/>
                <w:sz w:val="20"/>
                <w:szCs w:val="20"/>
              </w:rPr>
              <w:t xml:space="preserve"> dell’impresa sociale ed utilizzare strumenti idonei per promuovere reti</w:t>
            </w:r>
          </w:p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territoriali formali ed informali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Utilizzare e produrre strumenti di comunicazione visiva e multimediale, anche con riferimento alle strategie espressive e agli</w:t>
            </w:r>
          </w:p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strumenti tecnici della comunicazione in rete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Applicare le metodologie e le tecniche della gestione per progetti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3637E" w:rsidTr="003363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Utilizzare il linguaggio e i metodi propri della matematica per organizzare e valutare adeguatamente informazioni</w:t>
            </w:r>
          </w:p>
          <w:p w:rsidR="0033637E" w:rsidRDefault="00336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qualitative e quantitative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E" w:rsidRDefault="00336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E" w:rsidRDefault="0033637E">
            <w:pPr>
              <w:spacing w:after="0" w:line="240" w:lineRule="auto"/>
              <w:jc w:val="center"/>
            </w:pPr>
            <w:r>
              <w:t>X</w:t>
            </w:r>
          </w:p>
        </w:tc>
      </w:tr>
    </w:tbl>
    <w:p w:rsidR="0033637E" w:rsidRDefault="0033637E" w:rsidP="0033637E">
      <w:pPr>
        <w:rPr>
          <w:rFonts w:asciiTheme="minorHAnsi" w:hAnsiTheme="minorHAnsi" w:cstheme="minorBidi"/>
        </w:rPr>
      </w:pPr>
    </w:p>
    <w:p w:rsidR="0033637E" w:rsidRDefault="0033637E" w:rsidP="0033637E">
      <w:pPr>
        <w:rPr>
          <w:sz w:val="28"/>
          <w:szCs w:val="28"/>
        </w:rPr>
      </w:pPr>
    </w:p>
    <w:p w:rsidR="0033637E" w:rsidRDefault="0033637E" w:rsidP="0033637E">
      <w:pPr>
        <w:rPr>
          <w:sz w:val="20"/>
          <w:szCs w:val="20"/>
        </w:rPr>
      </w:pPr>
    </w:p>
    <w:p w:rsidR="0033637E" w:rsidRDefault="0033637E" w:rsidP="00336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Indicazioni per la compilazione </w:t>
      </w:r>
    </w:p>
    <w:p w:rsidR="0033637E" w:rsidRDefault="0033637E" w:rsidP="0033637E">
      <w:pPr>
        <w:spacing w:line="168" w:lineRule="auto"/>
        <w:rPr>
          <w:sz w:val="24"/>
          <w:szCs w:val="24"/>
        </w:rPr>
      </w:pPr>
      <w:r>
        <w:rPr>
          <w:sz w:val="24"/>
          <w:szCs w:val="24"/>
        </w:rPr>
        <w:t xml:space="preserve">Ciascun docente del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 xml:space="preserve"> indica con una crocetta le competenze previste per la propria disciplina.</w:t>
      </w:r>
    </w:p>
    <w:p w:rsidR="0033637E" w:rsidRDefault="0033637E" w:rsidP="0033637E">
      <w:pPr>
        <w:spacing w:after="0" w:line="240" w:lineRule="auto"/>
        <w:rPr>
          <w:rFonts w:eastAsia="Times New Roman"/>
          <w:b/>
          <w:i/>
          <w:sz w:val="24"/>
          <w:szCs w:val="24"/>
          <w:lang w:eastAsia="it-IT"/>
        </w:rPr>
      </w:pPr>
    </w:p>
    <w:p w:rsidR="001E15AB" w:rsidRPr="0033637E" w:rsidRDefault="001E15AB" w:rsidP="0033637E"/>
    <w:sectPr w:rsidR="001E15AB" w:rsidRPr="0033637E" w:rsidSect="00674F9E">
      <w:headerReference w:type="default" r:id="rId8"/>
      <w:type w:val="continuous"/>
      <w:pgSz w:w="11906" w:h="16838"/>
      <w:pgMar w:top="-1701" w:right="1134" w:bottom="56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BC" w:rsidRDefault="004758BC" w:rsidP="003E6A63">
      <w:pPr>
        <w:spacing w:after="0" w:line="240" w:lineRule="auto"/>
      </w:pPr>
      <w:r>
        <w:separator/>
      </w:r>
    </w:p>
  </w:endnote>
  <w:endnote w:type="continuationSeparator" w:id="0">
    <w:p w:rsidR="004758BC" w:rsidRDefault="004758BC" w:rsidP="003E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BC" w:rsidRDefault="004758BC" w:rsidP="003E6A63">
      <w:pPr>
        <w:spacing w:after="0" w:line="240" w:lineRule="auto"/>
      </w:pPr>
      <w:r>
        <w:separator/>
      </w:r>
    </w:p>
  </w:footnote>
  <w:footnote w:type="continuationSeparator" w:id="0">
    <w:p w:rsidR="004758BC" w:rsidRDefault="004758BC" w:rsidP="003E6A63">
      <w:pPr>
        <w:spacing w:after="0" w:line="240" w:lineRule="auto"/>
      </w:pPr>
      <w:r>
        <w:continuationSeparator/>
      </w:r>
    </w:p>
  </w:footnote>
  <w:footnote w:id="1">
    <w:p w:rsidR="0033637E" w:rsidRDefault="0033637E" w:rsidP="0033637E">
      <w:pPr>
        <w:spacing w:line="168" w:lineRule="auto"/>
        <w:rPr>
          <w:rFonts w:eastAsiaTheme="minorHAnsi" w:cstheme="minorBidi"/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Le competenze sono estratte dalle Linee guida- Direttive  MIUR n.5/2012 e n.70/2012</w:t>
      </w:r>
    </w:p>
    <w:p w:rsidR="0033637E" w:rsidRDefault="0033637E" w:rsidP="003363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63" w:rsidRPr="00585B66" w:rsidRDefault="003E6A63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3E6A63" w:rsidRDefault="00A355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 wp14:anchorId="43749A09" wp14:editId="6B4628ED">
          <wp:simplePos x="0" y="0"/>
          <wp:positionH relativeFrom="margin">
            <wp:posOffset>51131</wp:posOffset>
          </wp:positionH>
          <wp:positionV relativeFrom="paragraph">
            <wp:posOffset>151130</wp:posOffset>
          </wp:positionV>
          <wp:extent cx="436880" cy="500380"/>
          <wp:effectExtent l="0" t="0" r="1270" b="0"/>
          <wp:wrapNone/>
          <wp:docPr id="9" name="Immagine 9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A63" w:rsidRPr="00585B66" w:rsidRDefault="00423F6A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 w:cs="Lucida Sans Unicode"/>
        <w:b/>
        <w:i/>
        <w:sz w:val="28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D9D0E3F" wp14:editId="0D38745C">
          <wp:simplePos x="0" y="0"/>
          <wp:positionH relativeFrom="column">
            <wp:posOffset>6025846</wp:posOffset>
          </wp:positionH>
          <wp:positionV relativeFrom="paragraph">
            <wp:posOffset>32385</wp:posOffset>
          </wp:positionV>
          <wp:extent cx="588010" cy="405765"/>
          <wp:effectExtent l="0" t="0" r="2540" b="0"/>
          <wp:wrapNone/>
          <wp:docPr id="10" name="Immagine 10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A63" w:rsidRPr="00585B66">
      <w:rPr>
        <w:rFonts w:ascii="Garamond" w:hAnsi="Garamond" w:cs="Lucida Sans Unicode"/>
        <w:b/>
        <w:i/>
        <w:sz w:val="28"/>
        <w:szCs w:val="30"/>
      </w:rPr>
      <w:t>ISTITUTO DI ISTRUZIONE SECONDARIA SUPERIORE</w:t>
    </w:r>
  </w:p>
  <w:p w:rsidR="003E6A63" w:rsidRPr="00585B66" w:rsidRDefault="003E6A63" w:rsidP="00E42008">
    <w:pPr>
      <w:pStyle w:val="Intestazione"/>
      <w:tabs>
        <w:tab w:val="clear" w:pos="4819"/>
        <w:tab w:val="clear" w:pos="9638"/>
        <w:tab w:val="left" w:pos="4678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>I.P.S.S.E.O.A. – I.P.S.S. “S. DE LILLA”</w:t>
    </w:r>
  </w:p>
  <w:p w:rsidR="003E6A63" w:rsidRPr="00585B66" w:rsidRDefault="004442C5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 xml:space="preserve">SEDE </w:t>
    </w:r>
    <w:r w:rsidRPr="00585B66">
      <w:rPr>
        <w:rFonts w:ascii="Garamond" w:hAnsi="Garamond"/>
        <w:b/>
        <w:sz w:val="20"/>
      </w:rPr>
      <w:t xml:space="preserve">I.P.S.S.E.O.A. </w:t>
    </w:r>
    <w:r>
      <w:rPr>
        <w:rFonts w:ascii="Garamond" w:hAnsi="Garamond"/>
        <w:b/>
        <w:sz w:val="20"/>
      </w:rPr>
      <w:t xml:space="preserve"> </w:t>
    </w:r>
    <w:r w:rsidR="003E6A63" w:rsidRPr="00585B66">
      <w:rPr>
        <w:rFonts w:ascii="Garamond" w:hAnsi="Garamond"/>
        <w:b/>
        <w:sz w:val="20"/>
      </w:rPr>
      <w:t xml:space="preserve">Via L. Sturzo </w:t>
    </w:r>
    <w:proofErr w:type="spellStart"/>
    <w:r w:rsidR="003E6A63" w:rsidRPr="00585B66">
      <w:rPr>
        <w:rFonts w:ascii="Garamond" w:hAnsi="Garamond"/>
        <w:b/>
        <w:sz w:val="20"/>
      </w:rPr>
      <w:t>n.c</w:t>
    </w:r>
    <w:proofErr w:type="spellEnd"/>
    <w:r w:rsidR="003E6A63" w:rsidRPr="00585B66">
      <w:rPr>
        <w:rFonts w:ascii="Garamond" w:hAnsi="Garamond"/>
        <w:b/>
        <w:sz w:val="20"/>
      </w:rPr>
      <w:t>. – 70044 Polignan</w:t>
    </w:r>
    <w:r w:rsidR="004902E7" w:rsidRPr="00585B66">
      <w:rPr>
        <w:rFonts w:ascii="Garamond" w:hAnsi="Garamond"/>
        <w:b/>
        <w:sz w:val="20"/>
      </w:rPr>
      <w:t>o a Mare (BA) – tel.</w:t>
    </w:r>
    <w:r>
      <w:rPr>
        <w:rFonts w:ascii="Garamond" w:hAnsi="Garamond"/>
        <w:b/>
        <w:sz w:val="20"/>
      </w:rPr>
      <w:t>/fax</w:t>
    </w:r>
    <w:r w:rsidR="004902E7" w:rsidRPr="00585B66">
      <w:rPr>
        <w:rFonts w:ascii="Garamond" w:hAnsi="Garamond"/>
        <w:b/>
        <w:sz w:val="20"/>
      </w:rPr>
      <w:t xml:space="preserve"> </w:t>
    </w:r>
    <w:r w:rsidR="00520C6C" w:rsidRPr="00585B66">
      <w:rPr>
        <w:rFonts w:ascii="Garamond" w:hAnsi="Garamond"/>
        <w:b/>
        <w:sz w:val="20"/>
      </w:rPr>
      <w:t xml:space="preserve">080 </w:t>
    </w:r>
    <w:r w:rsidR="003E6A63" w:rsidRPr="00585B66">
      <w:rPr>
        <w:rFonts w:ascii="Garamond" w:hAnsi="Garamond"/>
        <w:b/>
        <w:sz w:val="20"/>
      </w:rPr>
      <w:t>4241677</w:t>
    </w:r>
  </w:p>
  <w:p w:rsidR="004902E7" w:rsidRPr="00585B66" w:rsidRDefault="00E42008" w:rsidP="00E42008">
    <w:pPr>
      <w:pStyle w:val="Intestazione"/>
      <w:tabs>
        <w:tab w:val="clear" w:pos="4819"/>
        <w:tab w:val="clear" w:pos="9638"/>
        <w:tab w:val="left" w:pos="0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9D4AF6F" wp14:editId="7F5B1022">
          <wp:simplePos x="0" y="0"/>
          <wp:positionH relativeFrom="column">
            <wp:posOffset>-22860</wp:posOffset>
          </wp:positionH>
          <wp:positionV relativeFrom="paragraph">
            <wp:posOffset>43180</wp:posOffset>
          </wp:positionV>
          <wp:extent cx="582930" cy="580390"/>
          <wp:effectExtent l="0" t="0" r="762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 wp14:anchorId="6386EE3F" wp14:editId="4A6ED781">
          <wp:simplePos x="0" y="0"/>
          <wp:positionH relativeFrom="column">
            <wp:posOffset>6042356</wp:posOffset>
          </wp:positionH>
          <wp:positionV relativeFrom="paragraph">
            <wp:posOffset>66040</wp:posOffset>
          </wp:positionV>
          <wp:extent cx="555625" cy="55626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2C5">
      <w:rPr>
        <w:rFonts w:ascii="Garamond" w:hAnsi="Garamond"/>
        <w:b/>
        <w:sz w:val="20"/>
      </w:rPr>
      <w:t xml:space="preserve">SEDE </w:t>
    </w:r>
    <w:r w:rsidR="004442C5" w:rsidRPr="00585B66">
      <w:rPr>
        <w:rFonts w:ascii="Garamond" w:hAnsi="Garamond"/>
        <w:b/>
        <w:sz w:val="20"/>
      </w:rPr>
      <w:t>I.P.S.S.</w:t>
    </w:r>
    <w:r w:rsidR="004442C5">
      <w:rPr>
        <w:rFonts w:ascii="Garamond" w:hAnsi="Garamond"/>
        <w:b/>
        <w:sz w:val="20"/>
      </w:rPr>
      <w:t xml:space="preserve"> “DE LILLA” </w:t>
    </w:r>
    <w:r w:rsidR="003E6A63" w:rsidRPr="00585B66">
      <w:rPr>
        <w:rFonts w:ascii="Garamond" w:hAnsi="Garamond"/>
        <w:b/>
        <w:sz w:val="20"/>
      </w:rPr>
      <w:t>Via Pantaleo, 1 – 70014 Conversano (BA) – tel./fax 080-4955408</w:t>
    </w:r>
  </w:p>
  <w:p w:rsidR="004902E7" w:rsidRPr="00A72CC9" w:rsidRDefault="004902E7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A72CC9">
      <w:rPr>
        <w:rFonts w:ascii="Garamond" w:hAnsi="Garamond"/>
        <w:b/>
        <w:sz w:val="20"/>
      </w:rPr>
      <w:t>C</w:t>
    </w:r>
    <w:r w:rsidR="004442C5" w:rsidRPr="00A72CC9">
      <w:rPr>
        <w:rFonts w:ascii="Garamond" w:hAnsi="Garamond"/>
        <w:b/>
        <w:sz w:val="20"/>
      </w:rPr>
      <w:t>odice Meccanografico</w:t>
    </w:r>
    <w:r w:rsidRPr="00A72CC9">
      <w:rPr>
        <w:rFonts w:ascii="Garamond" w:hAnsi="Garamond"/>
        <w:b/>
        <w:sz w:val="20"/>
      </w:rPr>
      <w:t xml:space="preserve"> BAIS07300N</w:t>
    </w:r>
    <w:r w:rsidR="004442C5" w:rsidRPr="00A72CC9">
      <w:rPr>
        <w:rFonts w:ascii="Garamond" w:hAnsi="Garamond"/>
        <w:b/>
        <w:sz w:val="20"/>
      </w:rPr>
      <w:t xml:space="preserve">- Codice </w:t>
    </w:r>
    <w:r w:rsidRPr="00A72CC9">
      <w:rPr>
        <w:rFonts w:ascii="Garamond" w:hAnsi="Garamond"/>
        <w:b/>
        <w:sz w:val="20"/>
      </w:rPr>
      <w:t>F</w:t>
    </w:r>
    <w:r w:rsidR="004442C5" w:rsidRPr="00A72CC9">
      <w:rPr>
        <w:rFonts w:ascii="Garamond" w:hAnsi="Garamond"/>
        <w:b/>
        <w:sz w:val="20"/>
      </w:rPr>
      <w:t>iscale</w:t>
    </w:r>
    <w:r w:rsidRPr="00A72CC9">
      <w:rPr>
        <w:rFonts w:ascii="Garamond" w:hAnsi="Garamond"/>
        <w:b/>
        <w:sz w:val="20"/>
      </w:rPr>
      <w:t xml:space="preserve"> 93469320720</w:t>
    </w:r>
  </w:p>
  <w:p w:rsidR="00E42008" w:rsidRDefault="00D220F9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 xml:space="preserve">e-mail: </w:t>
    </w:r>
    <w:hyperlink r:id="rId5" w:history="1">
      <w:r w:rsidRPr="00585B66">
        <w:rPr>
          <w:rStyle w:val="Collegamentoipertestuale"/>
          <w:rFonts w:ascii="Garamond" w:hAnsi="Garamond"/>
          <w:b/>
          <w:sz w:val="20"/>
        </w:rPr>
        <w:t>BAIS07300N</w:t>
      </w:r>
      <w:r w:rsidRPr="00585B66">
        <w:rPr>
          <w:rStyle w:val="Collegamentoipertestuale"/>
          <w:rFonts w:ascii="Garamond" w:hAnsi="Garamond" w:cs="Calibri"/>
          <w:b/>
          <w:sz w:val="20"/>
        </w:rPr>
        <w:t>@</w:t>
      </w:r>
      <w:r w:rsidR="004902E7" w:rsidRPr="00585B66">
        <w:rPr>
          <w:rStyle w:val="Collegamentoipertestuale"/>
          <w:rFonts w:ascii="Garamond" w:hAnsi="Garamond" w:cs="Calibri"/>
          <w:b/>
          <w:sz w:val="20"/>
        </w:rPr>
        <w:t>i</w:t>
      </w:r>
      <w:r w:rsidR="004902E7" w:rsidRPr="00585B66">
        <w:rPr>
          <w:rStyle w:val="Collegamentoipertestuale"/>
          <w:rFonts w:ascii="Garamond" w:hAnsi="Garamond"/>
          <w:b/>
          <w:sz w:val="20"/>
        </w:rPr>
        <w:t>struzione</w:t>
      </w:r>
      <w:r w:rsidRPr="00585B66">
        <w:rPr>
          <w:rStyle w:val="Collegamentoipertestuale"/>
          <w:rFonts w:ascii="Garamond" w:hAnsi="Garamond"/>
          <w:b/>
          <w:sz w:val="20"/>
        </w:rPr>
        <w:t>.</w:t>
      </w:r>
      <w:r w:rsidR="004902E7" w:rsidRPr="00585B66">
        <w:rPr>
          <w:rStyle w:val="Collegamentoipertestuale"/>
          <w:rFonts w:ascii="Garamond" w:hAnsi="Garamond"/>
          <w:b/>
          <w:sz w:val="20"/>
        </w:rPr>
        <w:t>it</w:t>
      </w:r>
    </w:hyperlink>
    <w:r w:rsidR="004902E7" w:rsidRPr="00585B66">
      <w:rPr>
        <w:rFonts w:ascii="Garamond" w:hAnsi="Garamond"/>
        <w:b/>
        <w:sz w:val="20"/>
      </w:rPr>
      <w:t xml:space="preserve"> PEC: </w:t>
    </w:r>
    <w:hyperlink r:id="rId6" w:history="1">
      <w:r w:rsidR="00E42008" w:rsidRPr="00A81BD9">
        <w:rPr>
          <w:rStyle w:val="Collegamentoipertestuale"/>
          <w:rFonts w:ascii="Garamond" w:hAnsi="Garamond"/>
          <w:b/>
          <w:sz w:val="20"/>
        </w:rPr>
        <w:t>BAIS07300N@pec.istruzione.it</w:t>
      </w:r>
    </w:hyperlink>
  </w:p>
  <w:p w:rsidR="004902E7" w:rsidRDefault="00E42008" w:rsidP="00486A1F">
    <w:pPr>
      <w:pStyle w:val="Intestazione"/>
      <w:tabs>
        <w:tab w:val="clear" w:pos="4819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Codice Univoco: UFSLVQ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51D"/>
    <w:multiLevelType w:val="hybridMultilevel"/>
    <w:tmpl w:val="4FE43958"/>
    <w:lvl w:ilvl="0" w:tplc="444A1F36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531378A"/>
    <w:multiLevelType w:val="hybridMultilevel"/>
    <w:tmpl w:val="72AC8ED2"/>
    <w:lvl w:ilvl="0" w:tplc="3E0016BA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348E93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460B3"/>
    <w:multiLevelType w:val="hybridMultilevel"/>
    <w:tmpl w:val="C0B8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F5F"/>
    <w:multiLevelType w:val="hybridMultilevel"/>
    <w:tmpl w:val="FF2E1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A0233"/>
    <w:multiLevelType w:val="hybridMultilevel"/>
    <w:tmpl w:val="9B5451CA"/>
    <w:lvl w:ilvl="0" w:tplc="04100011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685B"/>
    <w:multiLevelType w:val="hybridMultilevel"/>
    <w:tmpl w:val="093478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151E1"/>
    <w:multiLevelType w:val="hybridMultilevel"/>
    <w:tmpl w:val="CAA8252A"/>
    <w:lvl w:ilvl="0" w:tplc="DC6E268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81F3086"/>
    <w:multiLevelType w:val="hybridMultilevel"/>
    <w:tmpl w:val="56126012"/>
    <w:lvl w:ilvl="0" w:tplc="06FE7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1290C"/>
    <w:multiLevelType w:val="hybridMultilevel"/>
    <w:tmpl w:val="D5F817E6"/>
    <w:lvl w:ilvl="0" w:tplc="3E0016BA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348E93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A"/>
    <w:rsid w:val="00001CCE"/>
    <w:rsid w:val="00007335"/>
    <w:rsid w:val="000175DD"/>
    <w:rsid w:val="0003208F"/>
    <w:rsid w:val="000366CC"/>
    <w:rsid w:val="000376E1"/>
    <w:rsid w:val="0008630C"/>
    <w:rsid w:val="00096165"/>
    <w:rsid w:val="000A337E"/>
    <w:rsid w:val="000A71F0"/>
    <w:rsid w:val="000C6B6C"/>
    <w:rsid w:val="000D1B55"/>
    <w:rsid w:val="00112141"/>
    <w:rsid w:val="00133A65"/>
    <w:rsid w:val="00144F40"/>
    <w:rsid w:val="0015489B"/>
    <w:rsid w:val="001E15AB"/>
    <w:rsid w:val="001E6C45"/>
    <w:rsid w:val="0020185F"/>
    <w:rsid w:val="00206BA9"/>
    <w:rsid w:val="00236B90"/>
    <w:rsid w:val="00242332"/>
    <w:rsid w:val="00247CFD"/>
    <w:rsid w:val="002811E1"/>
    <w:rsid w:val="0029629C"/>
    <w:rsid w:val="00296C03"/>
    <w:rsid w:val="002C44FE"/>
    <w:rsid w:val="002D7F03"/>
    <w:rsid w:val="00313C87"/>
    <w:rsid w:val="0033637E"/>
    <w:rsid w:val="00367147"/>
    <w:rsid w:val="00373164"/>
    <w:rsid w:val="003D2300"/>
    <w:rsid w:val="003E6A63"/>
    <w:rsid w:val="003F12A4"/>
    <w:rsid w:val="003F1C54"/>
    <w:rsid w:val="004135D2"/>
    <w:rsid w:val="00415F55"/>
    <w:rsid w:val="00423F6A"/>
    <w:rsid w:val="00425D71"/>
    <w:rsid w:val="004332DB"/>
    <w:rsid w:val="004442C5"/>
    <w:rsid w:val="0045408A"/>
    <w:rsid w:val="004758BC"/>
    <w:rsid w:val="00482338"/>
    <w:rsid w:val="00486A1F"/>
    <w:rsid w:val="004902E7"/>
    <w:rsid w:val="004C32AE"/>
    <w:rsid w:val="004C674D"/>
    <w:rsid w:val="004D253D"/>
    <w:rsid w:val="004F53B6"/>
    <w:rsid w:val="00520C6C"/>
    <w:rsid w:val="00523B18"/>
    <w:rsid w:val="005579E8"/>
    <w:rsid w:val="00572934"/>
    <w:rsid w:val="00582D32"/>
    <w:rsid w:val="00585B66"/>
    <w:rsid w:val="005F51D3"/>
    <w:rsid w:val="00604D99"/>
    <w:rsid w:val="00612C66"/>
    <w:rsid w:val="00674F9E"/>
    <w:rsid w:val="00694A08"/>
    <w:rsid w:val="00694D7A"/>
    <w:rsid w:val="006C28DA"/>
    <w:rsid w:val="006D0D1C"/>
    <w:rsid w:val="006F1D6A"/>
    <w:rsid w:val="006F6A69"/>
    <w:rsid w:val="00714C35"/>
    <w:rsid w:val="0074173B"/>
    <w:rsid w:val="007A6ADB"/>
    <w:rsid w:val="007F0E65"/>
    <w:rsid w:val="00865C7C"/>
    <w:rsid w:val="00870809"/>
    <w:rsid w:val="008D4A3F"/>
    <w:rsid w:val="008F3099"/>
    <w:rsid w:val="008F575F"/>
    <w:rsid w:val="00900AC4"/>
    <w:rsid w:val="00912EE4"/>
    <w:rsid w:val="009229BC"/>
    <w:rsid w:val="009245DE"/>
    <w:rsid w:val="009314CC"/>
    <w:rsid w:val="00955E6D"/>
    <w:rsid w:val="009725AF"/>
    <w:rsid w:val="00981663"/>
    <w:rsid w:val="009E1CBF"/>
    <w:rsid w:val="009F142A"/>
    <w:rsid w:val="009F28EE"/>
    <w:rsid w:val="00A035BF"/>
    <w:rsid w:val="00A12FC7"/>
    <w:rsid w:val="00A35592"/>
    <w:rsid w:val="00A72CC9"/>
    <w:rsid w:val="00AC298E"/>
    <w:rsid w:val="00AC5E2A"/>
    <w:rsid w:val="00AE42E6"/>
    <w:rsid w:val="00B07C68"/>
    <w:rsid w:val="00B30546"/>
    <w:rsid w:val="00B36AE8"/>
    <w:rsid w:val="00B36D27"/>
    <w:rsid w:val="00B51C4B"/>
    <w:rsid w:val="00B62C0E"/>
    <w:rsid w:val="00B81036"/>
    <w:rsid w:val="00BA1E58"/>
    <w:rsid w:val="00BC2A0D"/>
    <w:rsid w:val="00C06477"/>
    <w:rsid w:val="00C12E08"/>
    <w:rsid w:val="00C16716"/>
    <w:rsid w:val="00C25302"/>
    <w:rsid w:val="00C62E0E"/>
    <w:rsid w:val="00C9375A"/>
    <w:rsid w:val="00C96DD2"/>
    <w:rsid w:val="00CC74F7"/>
    <w:rsid w:val="00CD3C29"/>
    <w:rsid w:val="00CE1825"/>
    <w:rsid w:val="00CE5120"/>
    <w:rsid w:val="00D16764"/>
    <w:rsid w:val="00D220F9"/>
    <w:rsid w:val="00D43992"/>
    <w:rsid w:val="00D5283B"/>
    <w:rsid w:val="00D576D7"/>
    <w:rsid w:val="00D630CD"/>
    <w:rsid w:val="00D76638"/>
    <w:rsid w:val="00DD405E"/>
    <w:rsid w:val="00E0189D"/>
    <w:rsid w:val="00E2669D"/>
    <w:rsid w:val="00E3638F"/>
    <w:rsid w:val="00E42008"/>
    <w:rsid w:val="00E623B2"/>
    <w:rsid w:val="00E715A2"/>
    <w:rsid w:val="00E80796"/>
    <w:rsid w:val="00E83B1E"/>
    <w:rsid w:val="00EB6918"/>
    <w:rsid w:val="00F0109A"/>
    <w:rsid w:val="00F020D7"/>
    <w:rsid w:val="00F04E08"/>
    <w:rsid w:val="00F0699A"/>
    <w:rsid w:val="00F10C0C"/>
    <w:rsid w:val="00F240FB"/>
    <w:rsid w:val="00F30992"/>
    <w:rsid w:val="00F615FC"/>
    <w:rsid w:val="00F75962"/>
    <w:rsid w:val="00F92D81"/>
    <w:rsid w:val="00FA78B6"/>
    <w:rsid w:val="00FD1975"/>
    <w:rsid w:val="00FF29CC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4233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EB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B6918"/>
    <w:pPr>
      <w:spacing w:after="12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6918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37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37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37E"/>
    <w:rPr>
      <w:vertAlign w:val="superscript"/>
    </w:rPr>
  </w:style>
  <w:style w:type="table" w:styleId="Grigliatabella">
    <w:name w:val="Table Grid"/>
    <w:basedOn w:val="Tabellanormale"/>
    <w:uiPriority w:val="59"/>
    <w:rsid w:val="003363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34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4233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EB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B6918"/>
    <w:pPr>
      <w:spacing w:after="12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6918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37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37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37E"/>
    <w:rPr>
      <w:vertAlign w:val="superscript"/>
    </w:rPr>
  </w:style>
  <w:style w:type="table" w:styleId="Grigliatabella">
    <w:name w:val="Table Grid"/>
    <w:basedOn w:val="Tabellanormale"/>
    <w:uiPriority w:val="59"/>
    <w:rsid w:val="003363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AIS07300N@pec.istruzione.it" TargetMode="External"/><Relationship Id="rId5" Type="http://schemas.openxmlformats.org/officeDocument/2006/relationships/hyperlink" Target="mailto:BAIS07300N@ISTRUZIONE.IT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%20S.%202016-2017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mariuccia</cp:lastModifiedBy>
  <cp:revision>2</cp:revision>
  <cp:lastPrinted>2017-10-17T10:35:00Z</cp:lastPrinted>
  <dcterms:created xsi:type="dcterms:W3CDTF">2017-10-18T12:35:00Z</dcterms:created>
  <dcterms:modified xsi:type="dcterms:W3CDTF">2017-10-18T12:35:00Z</dcterms:modified>
</cp:coreProperties>
</file>